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A" w:rsidRDefault="003C044A" w:rsidP="003C044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Электронная выставка архивных документов ГКУСО «ГААОСО» «Остарбайтеры»</w:t>
      </w:r>
      <w:r w:rsidR="00B32CAA" w:rsidRPr="00B32CAA">
        <w:rPr>
          <w:rFonts w:cs="Times New Roman"/>
          <w:b/>
          <w:szCs w:val="28"/>
        </w:rPr>
        <w:t xml:space="preserve"> </w:t>
      </w:r>
      <w:r w:rsidR="00B32CAA" w:rsidRPr="002A650C">
        <w:rPr>
          <w:rFonts w:cs="Times New Roman"/>
          <w:b/>
          <w:szCs w:val="28"/>
        </w:rPr>
        <w:t>Второй мировой войны</w:t>
      </w:r>
    </w:p>
    <w:p w:rsidR="003C044A" w:rsidRDefault="008A2E24" w:rsidP="003C044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 22</w:t>
      </w:r>
      <w:r w:rsidR="003C044A">
        <w:rPr>
          <w:rFonts w:cs="Times New Roman"/>
          <w:b/>
          <w:szCs w:val="28"/>
        </w:rPr>
        <w:t xml:space="preserve"> апрел</w:t>
      </w:r>
      <w:r>
        <w:rPr>
          <w:rFonts w:cs="Times New Roman"/>
          <w:b/>
          <w:szCs w:val="28"/>
        </w:rPr>
        <w:t xml:space="preserve">я по 30 </w:t>
      </w:r>
      <w:r w:rsidR="003C044A">
        <w:rPr>
          <w:rFonts w:cs="Times New Roman"/>
          <w:b/>
          <w:szCs w:val="28"/>
        </w:rPr>
        <w:t>июн</w:t>
      </w:r>
      <w:r>
        <w:rPr>
          <w:rFonts w:cs="Times New Roman"/>
          <w:b/>
          <w:szCs w:val="28"/>
        </w:rPr>
        <w:t>я</w:t>
      </w:r>
      <w:r w:rsidR="003C044A">
        <w:rPr>
          <w:rFonts w:cs="Times New Roman"/>
          <w:b/>
          <w:szCs w:val="28"/>
        </w:rPr>
        <w:t xml:space="preserve"> 2021 года</w:t>
      </w:r>
    </w:p>
    <w:p w:rsidR="001172F1" w:rsidRDefault="001172F1" w:rsidP="003C044A">
      <w:pPr>
        <w:spacing w:after="0"/>
        <w:jc w:val="center"/>
        <w:rPr>
          <w:rFonts w:cs="Times New Roman"/>
          <w:b/>
          <w:szCs w:val="28"/>
        </w:rPr>
      </w:pPr>
    </w:p>
    <w:p w:rsidR="001172F1" w:rsidRDefault="001172F1" w:rsidP="003C044A">
      <w:pPr>
        <w:spacing w:after="0"/>
        <w:jc w:val="center"/>
        <w:rPr>
          <w:rFonts w:cs="Times New Roman"/>
          <w:b/>
          <w:szCs w:val="28"/>
        </w:rPr>
      </w:pPr>
      <w:r>
        <w:rPr>
          <w:rFonts w:cs="Liberation Serif"/>
          <w:color w:val="000000"/>
          <w:sz w:val="27"/>
          <w:szCs w:val="27"/>
          <w:shd w:val="clear" w:color="auto" w:fill="FFFFFF"/>
        </w:rPr>
        <w:t>11 ед. хр.,19 документов</w:t>
      </w:r>
    </w:p>
    <w:p w:rsidR="000A28ED" w:rsidRPr="002A650C" w:rsidRDefault="000A28ED" w:rsidP="003C044A">
      <w:pPr>
        <w:spacing w:before="100" w:beforeAutospacing="1" w:after="0" w:line="360" w:lineRule="auto"/>
        <w:ind w:firstLine="0"/>
        <w:contextualSpacing/>
        <w:rPr>
          <w:rFonts w:cs="Times New Roman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551"/>
        <w:gridCol w:w="3686"/>
        <w:gridCol w:w="1559"/>
        <w:gridCol w:w="1418"/>
      </w:tblGrid>
      <w:tr w:rsidR="002A650C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№</w:t>
            </w:r>
          </w:p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Поисковые данные</w:t>
            </w:r>
          </w:p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документа</w:t>
            </w:r>
          </w:p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Аннотация к документу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Дата</w:t>
            </w:r>
          </w:p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документа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szCs w:val="28"/>
              </w:rPr>
              <w:t>Примечание</w:t>
            </w:r>
          </w:p>
        </w:tc>
      </w:tr>
      <w:tr w:rsidR="002A650C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color w:val="000000"/>
                <w:szCs w:val="28"/>
              </w:rPr>
              <w:t>ГААОСО. Ф. Р-1. Оп. 2. Д. 41890. Л. 91.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Остарбайтеры. Фото. </w:t>
            </w:r>
            <w:r w:rsidR="00E06054" w:rsidRPr="002A650C">
              <w:rPr>
                <w:rFonts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2A650C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A650C">
              <w:rPr>
                <w:rFonts w:cs="Times New Roman"/>
                <w:color w:val="000000"/>
                <w:szCs w:val="28"/>
              </w:rPr>
              <w:t>1944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color w:val="000000"/>
                <w:szCs w:val="28"/>
              </w:rPr>
              <w:t>ГААОСО. Ф. Р-1. Оп. 1. Д. 35755. Л. 41, 42.</w:t>
            </w:r>
          </w:p>
        </w:tc>
        <w:tc>
          <w:tcPr>
            <w:tcW w:w="3686" w:type="dxa"/>
            <w:shd w:val="clear" w:color="auto" w:fill="auto"/>
          </w:tcPr>
          <w:p w:rsidR="002C34D8" w:rsidRPr="002C34D8" w:rsidRDefault="002C34D8" w:rsidP="002C34D8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color w:val="000000"/>
                <w:szCs w:val="28"/>
              </w:rPr>
              <w:t>Карточка явки Солдатенко Александры Васильевны.</w:t>
            </w:r>
          </w:p>
          <w:p w:rsidR="00E06054" w:rsidRPr="002A650C" w:rsidRDefault="002C34D8" w:rsidP="002C34D8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color w:val="000000"/>
                <w:szCs w:val="28"/>
              </w:rPr>
              <w:t xml:space="preserve">г. Феодосия.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C34D8">
              <w:rPr>
                <w:rFonts w:cs="Times New Roman"/>
                <w:color w:val="000000"/>
                <w:szCs w:val="28"/>
              </w:rPr>
              <w:t>16 мая 1942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2C34D8" w:rsidP="002C34D8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szCs w:val="28"/>
              </w:rPr>
              <w:t>ГААОСО. Ф.Р-</w:t>
            </w:r>
            <w:r w:rsidRPr="002A650C">
              <w:rPr>
                <w:rFonts w:cs="Times New Roman"/>
                <w:szCs w:val="28"/>
              </w:rPr>
              <w:t>1 Оп.</w:t>
            </w:r>
            <w:r>
              <w:rPr>
                <w:rFonts w:cs="Times New Roman"/>
                <w:szCs w:val="28"/>
              </w:rPr>
              <w:t>1</w:t>
            </w:r>
            <w:r w:rsidRPr="002A650C">
              <w:rPr>
                <w:rFonts w:cs="Times New Roman"/>
                <w:szCs w:val="28"/>
              </w:rPr>
              <w:t xml:space="preserve">. Д. </w:t>
            </w:r>
            <w:r>
              <w:rPr>
                <w:rFonts w:cs="Times New Roman"/>
                <w:szCs w:val="28"/>
              </w:rPr>
              <w:t>29247</w:t>
            </w:r>
            <w:r w:rsidRPr="002A650C">
              <w:rPr>
                <w:rFonts w:cs="Times New Roman"/>
                <w:szCs w:val="28"/>
              </w:rPr>
              <w:t>. Л. 2</w:t>
            </w:r>
            <w:r>
              <w:rPr>
                <w:rFonts w:cs="Times New Roman"/>
                <w:szCs w:val="28"/>
              </w:rPr>
              <w:t>4</w:t>
            </w:r>
            <w:r w:rsidRPr="002A650C">
              <w:rPr>
                <w:rFonts w:cs="Times New Roman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2C34D8" w:rsidP="002C34D8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Остарбайтеры г. Хеннигсдорф. Фото.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C34D8">
              <w:rPr>
                <w:rFonts w:cs="Times New Roman"/>
                <w:szCs w:val="28"/>
              </w:rPr>
              <w:t>1943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szCs w:val="28"/>
              </w:rPr>
              <w:t>ГААОСО. Ф.Р-</w:t>
            </w:r>
            <w:r w:rsidRPr="002A650C">
              <w:rPr>
                <w:rFonts w:cs="Times New Roman"/>
                <w:szCs w:val="28"/>
              </w:rPr>
              <w:t>1 Оп.</w:t>
            </w:r>
            <w:r>
              <w:rPr>
                <w:rFonts w:cs="Times New Roman"/>
                <w:szCs w:val="28"/>
              </w:rPr>
              <w:t>1</w:t>
            </w:r>
            <w:r w:rsidRPr="002A650C">
              <w:rPr>
                <w:rFonts w:cs="Times New Roman"/>
                <w:szCs w:val="28"/>
              </w:rPr>
              <w:t xml:space="preserve">. Д. </w:t>
            </w:r>
            <w:r>
              <w:rPr>
                <w:rFonts w:cs="Times New Roman"/>
                <w:szCs w:val="28"/>
              </w:rPr>
              <w:t>29247</w:t>
            </w:r>
            <w:r w:rsidRPr="002A650C">
              <w:rPr>
                <w:rFonts w:cs="Times New Roman"/>
                <w:szCs w:val="28"/>
              </w:rPr>
              <w:t>. Л. 2</w:t>
            </w:r>
            <w:r>
              <w:rPr>
                <w:rFonts w:cs="Times New Roman"/>
                <w:szCs w:val="28"/>
              </w:rPr>
              <w:t>4</w:t>
            </w:r>
            <w:r w:rsidRPr="002A650C">
              <w:rPr>
                <w:rFonts w:cs="Times New Roman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color w:val="000000"/>
                <w:szCs w:val="28"/>
              </w:rPr>
              <w:t>Остарбайтеры г. Хеннигсдорф. Фото.</w:t>
            </w:r>
          </w:p>
        </w:tc>
        <w:tc>
          <w:tcPr>
            <w:tcW w:w="1559" w:type="dxa"/>
            <w:shd w:val="clear" w:color="auto" w:fill="auto"/>
          </w:tcPr>
          <w:p w:rsidR="00E06054" w:rsidRPr="002C34D8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  <w:lang w:val="en-US"/>
              </w:rPr>
            </w:pPr>
            <w:r w:rsidRPr="002C34D8">
              <w:rPr>
                <w:rFonts w:cs="Times New Roman"/>
                <w:szCs w:val="28"/>
                <w:lang w:val="en-US"/>
              </w:rPr>
              <w:t>[</w:t>
            </w:r>
            <w:r w:rsidRPr="002C34D8">
              <w:rPr>
                <w:rFonts w:cs="Times New Roman"/>
                <w:szCs w:val="28"/>
              </w:rPr>
              <w:t>1942-1945 гг.</w:t>
            </w:r>
            <w:r w:rsidRPr="002C34D8">
              <w:rPr>
                <w:rFonts w:cs="Times New Roman"/>
                <w:szCs w:val="28"/>
                <w:lang w:val="en-US"/>
              </w:rPr>
              <w:t>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ГААОСО. Ф.Р-</w:t>
            </w:r>
            <w:r w:rsidRPr="002A650C">
              <w:rPr>
                <w:rFonts w:cs="Times New Roman"/>
                <w:szCs w:val="28"/>
              </w:rPr>
              <w:t>1 Оп.</w:t>
            </w:r>
            <w:r>
              <w:rPr>
                <w:rFonts w:cs="Times New Roman"/>
                <w:szCs w:val="28"/>
              </w:rPr>
              <w:t>1</w:t>
            </w:r>
            <w:r w:rsidRPr="002A650C">
              <w:rPr>
                <w:rFonts w:cs="Times New Roman"/>
                <w:szCs w:val="28"/>
              </w:rPr>
              <w:t xml:space="preserve">. Д. </w:t>
            </w:r>
            <w:r>
              <w:rPr>
                <w:rFonts w:cs="Times New Roman"/>
                <w:szCs w:val="28"/>
              </w:rPr>
              <w:t>29247</w:t>
            </w:r>
            <w:r w:rsidRPr="002A650C">
              <w:rPr>
                <w:rFonts w:cs="Times New Roman"/>
                <w:szCs w:val="28"/>
              </w:rPr>
              <w:t>. Л. 2</w:t>
            </w:r>
            <w:r>
              <w:rPr>
                <w:rFonts w:cs="Times New Roman"/>
                <w:szCs w:val="28"/>
              </w:rPr>
              <w:t>4</w:t>
            </w:r>
            <w:r w:rsidRPr="002A650C">
              <w:rPr>
                <w:rFonts w:cs="Times New Roman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Остарбайтеры г. Хеннигсдорф. Фото.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2C34D8" w:rsidP="002C34D8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C34D8">
              <w:rPr>
                <w:rFonts w:cs="Times New Roman"/>
                <w:szCs w:val="28"/>
              </w:rPr>
              <w:t>194</w:t>
            </w:r>
            <w:r>
              <w:rPr>
                <w:rFonts w:cs="Times New Roman"/>
                <w:szCs w:val="28"/>
              </w:rPr>
              <w:t>4</w:t>
            </w:r>
            <w:r w:rsidRPr="002C34D8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szCs w:val="28"/>
              </w:rPr>
              <w:t>ГААОСО. Ф. Р-1. Оп. 1. Д. 20539. Л. 19.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6054" w:rsidRPr="002A650C" w:rsidRDefault="002C34D8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C34D8">
              <w:rPr>
                <w:rFonts w:cs="Times New Roman"/>
                <w:szCs w:val="28"/>
              </w:rPr>
              <w:t>Нашивка остарбайтера Соколовского Александра Алексеевича.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2C34D8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C34D8">
              <w:rPr>
                <w:rFonts w:cs="Times New Roman"/>
                <w:szCs w:val="28"/>
                <w:lang w:val="en-US"/>
              </w:rPr>
              <w:t>[</w:t>
            </w:r>
            <w:r w:rsidRPr="002C34D8">
              <w:rPr>
                <w:rFonts w:cs="Times New Roman"/>
                <w:szCs w:val="28"/>
              </w:rPr>
              <w:t>1942-1945 гг.</w:t>
            </w:r>
            <w:r w:rsidRPr="002C34D8">
              <w:rPr>
                <w:rFonts w:cs="Times New Roman"/>
                <w:szCs w:val="28"/>
                <w:lang w:val="en-US"/>
              </w:rPr>
              <w:t>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E06054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A650C">
              <w:rPr>
                <w:rFonts w:cs="Times New Roman"/>
                <w:color w:val="000000"/>
                <w:szCs w:val="28"/>
              </w:rPr>
              <w:t>ГААОСО. Ф. Р-1. Оп.1. Д.</w:t>
            </w:r>
            <w:r w:rsidR="008A2E24">
              <w:rPr>
                <w:rFonts w:cs="Times New Roman"/>
                <w:color w:val="000000"/>
                <w:szCs w:val="28"/>
              </w:rPr>
              <w:t xml:space="preserve"> </w:t>
            </w:r>
            <w:r w:rsidRPr="002A650C">
              <w:rPr>
                <w:rFonts w:cs="Times New Roman"/>
                <w:color w:val="000000"/>
                <w:szCs w:val="28"/>
              </w:rPr>
              <w:t>3</w:t>
            </w:r>
            <w:r w:rsidR="001B46F1">
              <w:rPr>
                <w:rFonts w:cs="Times New Roman"/>
                <w:color w:val="000000"/>
                <w:szCs w:val="28"/>
              </w:rPr>
              <w:t>3003</w:t>
            </w:r>
            <w:r w:rsidRPr="002A650C">
              <w:rPr>
                <w:rFonts w:cs="Times New Roman"/>
                <w:color w:val="000000"/>
                <w:szCs w:val="28"/>
              </w:rPr>
              <w:t>. Л.</w:t>
            </w:r>
            <w:r w:rsidR="001B46F1">
              <w:rPr>
                <w:rFonts w:cs="Times New Roman"/>
                <w:color w:val="000000"/>
                <w:szCs w:val="28"/>
              </w:rPr>
              <w:t>72</w:t>
            </w:r>
            <w:r w:rsidRPr="002A650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2C34D8" w:rsidP="002A650C">
            <w:pPr>
              <w:shd w:val="clear" w:color="auto" w:fill="FFFFFF"/>
              <w:spacing w:before="100" w:beforeAutospacing="1" w:after="100" w:afterAutospacing="1" w:line="360" w:lineRule="auto"/>
              <w:ind w:firstLine="0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Схема рабочего поселка остарбайтеров г. </w:t>
            </w:r>
            <w:r w:rsidR="001B46F1">
              <w:rPr>
                <w:rFonts w:eastAsia="Times New Roman" w:cs="Times New Roman"/>
                <w:color w:val="000000"/>
                <w:szCs w:val="28"/>
                <w:lang w:eastAsia="ru-RU"/>
              </w:rPr>
              <w:t>Цербст</w:t>
            </w:r>
          </w:p>
          <w:p w:rsidR="00E06054" w:rsidRPr="002A650C" w:rsidRDefault="00E06054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C34D8">
              <w:rPr>
                <w:rFonts w:cs="Times New Roman"/>
                <w:szCs w:val="28"/>
                <w:lang w:val="en-US"/>
              </w:rPr>
              <w:t>[</w:t>
            </w:r>
            <w:r w:rsidRPr="002C34D8">
              <w:rPr>
                <w:rFonts w:cs="Times New Roman"/>
                <w:szCs w:val="28"/>
              </w:rPr>
              <w:t>1942-1945 гг.</w:t>
            </w:r>
            <w:r w:rsidRPr="002C34D8">
              <w:rPr>
                <w:rFonts w:cs="Times New Roman"/>
                <w:szCs w:val="28"/>
                <w:lang w:val="en-US"/>
              </w:rPr>
              <w:t>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A650C">
              <w:rPr>
                <w:rFonts w:cs="Times New Roman"/>
                <w:color w:val="000000"/>
                <w:szCs w:val="28"/>
              </w:rPr>
              <w:t xml:space="preserve">ГААОСО. Ф. Р-1. </w:t>
            </w:r>
            <w:r w:rsidRPr="002A650C">
              <w:rPr>
                <w:rFonts w:cs="Times New Roman"/>
                <w:color w:val="000000"/>
                <w:szCs w:val="28"/>
              </w:rPr>
              <w:lastRenderedPageBreak/>
              <w:t>Оп.1. Д.3</w:t>
            </w:r>
            <w:r>
              <w:rPr>
                <w:rFonts w:cs="Times New Roman"/>
                <w:color w:val="000000"/>
                <w:szCs w:val="28"/>
              </w:rPr>
              <w:t>3003</w:t>
            </w:r>
            <w:r w:rsidRPr="002A650C">
              <w:rPr>
                <w:rFonts w:cs="Times New Roman"/>
                <w:color w:val="000000"/>
                <w:szCs w:val="28"/>
              </w:rPr>
              <w:t>. Л.</w:t>
            </w:r>
            <w:r>
              <w:rPr>
                <w:rFonts w:cs="Times New Roman"/>
                <w:color w:val="000000"/>
                <w:szCs w:val="28"/>
              </w:rPr>
              <w:t>72</w:t>
            </w:r>
            <w:r w:rsidRPr="002A650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Машинная фабрика г. </w:t>
            </w:r>
            <w:r>
              <w:rPr>
                <w:rFonts w:cs="Times New Roman"/>
                <w:szCs w:val="28"/>
              </w:rPr>
              <w:lastRenderedPageBreak/>
              <w:t>Цербст</w:t>
            </w:r>
            <w:r w:rsidR="00E06054" w:rsidRPr="002A650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7 марта </w:t>
            </w:r>
            <w:r>
              <w:rPr>
                <w:rFonts w:cs="Times New Roman"/>
                <w:szCs w:val="28"/>
              </w:rPr>
              <w:lastRenderedPageBreak/>
              <w:t>1944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2A650C">
              <w:rPr>
                <w:rFonts w:cs="Times New Roman"/>
                <w:color w:val="000000"/>
                <w:szCs w:val="28"/>
              </w:rPr>
              <w:t>ГААОСО. Ф. Р-1. Оп.1. Д.3</w:t>
            </w:r>
            <w:r>
              <w:rPr>
                <w:rFonts w:cs="Times New Roman"/>
                <w:color w:val="000000"/>
                <w:szCs w:val="28"/>
              </w:rPr>
              <w:t>3003</w:t>
            </w:r>
            <w:r w:rsidRPr="002A650C">
              <w:rPr>
                <w:rFonts w:cs="Times New Roman"/>
                <w:color w:val="000000"/>
                <w:szCs w:val="28"/>
              </w:rPr>
              <w:t>. Л.</w:t>
            </w:r>
            <w:r>
              <w:rPr>
                <w:rFonts w:cs="Times New Roman"/>
                <w:color w:val="000000"/>
                <w:szCs w:val="28"/>
              </w:rPr>
              <w:t>72</w:t>
            </w:r>
            <w:r w:rsidRPr="002A650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2A650C">
            <w:pPr>
              <w:shd w:val="clear" w:color="auto" w:fill="FFFFFF"/>
              <w:spacing w:before="100" w:beforeAutospacing="1" w:after="100" w:afterAutospacing="1" w:line="360" w:lineRule="auto"/>
              <w:ind w:firstLine="0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Схема города Цербст</w:t>
            </w:r>
          </w:p>
          <w:p w:rsidR="00E06054" w:rsidRPr="002A650C" w:rsidRDefault="00E06054" w:rsidP="002A650C">
            <w:pPr>
              <w:shd w:val="clear" w:color="auto" w:fill="FFFFFF"/>
              <w:spacing w:before="100" w:beforeAutospacing="1" w:after="100" w:afterAutospacing="1" w:line="360" w:lineRule="auto"/>
              <w:ind w:firstLine="0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650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E06054" w:rsidRPr="002A650C" w:rsidRDefault="00E06054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1945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20539. Л. 19.</w:t>
            </w:r>
            <w:r w:rsidR="00E06054" w:rsidRPr="002A650C"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 xml:space="preserve">Остарбайтеры. </w:t>
            </w:r>
            <w:r>
              <w:rPr>
                <w:rFonts w:cs="Times New Roman"/>
                <w:color w:val="000000"/>
                <w:szCs w:val="28"/>
              </w:rPr>
              <w:t>Фото.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[1942-1945 гг.]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5782. Л. 16, 16 об.</w:t>
            </w:r>
          </w:p>
        </w:tc>
        <w:tc>
          <w:tcPr>
            <w:tcW w:w="3686" w:type="dxa"/>
            <w:shd w:val="clear" w:color="auto" w:fill="auto"/>
          </w:tcPr>
          <w:p w:rsidR="001B46F1" w:rsidRPr="001B46F1" w:rsidRDefault="001B46F1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Городской пропуск остарбайтера Пермяковой Евгении.</w:t>
            </w:r>
          </w:p>
          <w:p w:rsidR="00E06054" w:rsidRPr="002A650C" w:rsidRDefault="001B46F1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 xml:space="preserve">г. Дуйсбург.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[1942-1945 гг.]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23144 Л. 8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1B46F1">
            <w:pPr>
              <w:shd w:val="clear" w:color="auto" w:fill="FFFFFF"/>
              <w:spacing w:before="100" w:beforeAutospacing="1" w:after="100" w:afterAutospacing="1" w:line="360" w:lineRule="auto"/>
              <w:ind w:firstLine="0"/>
              <w:contextualSpacing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 xml:space="preserve">Рабочая карта остарбайтера Матвеева Степана.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29 апреля 1943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E06054" w:rsidP="001B46F1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2A650C">
              <w:rPr>
                <w:rFonts w:cs="Times New Roman"/>
                <w:color w:val="000000"/>
                <w:szCs w:val="28"/>
              </w:rPr>
              <w:t>ГААОСО. Ф. Р-1. Оп.1. Д.3</w:t>
            </w:r>
            <w:r w:rsidR="001B46F1">
              <w:rPr>
                <w:rFonts w:cs="Times New Roman"/>
                <w:color w:val="000000"/>
                <w:szCs w:val="28"/>
              </w:rPr>
              <w:t>5755</w:t>
            </w:r>
            <w:r w:rsidRPr="002A650C">
              <w:rPr>
                <w:rFonts w:cs="Times New Roman"/>
                <w:color w:val="000000"/>
                <w:szCs w:val="28"/>
              </w:rPr>
              <w:t>. Л.</w:t>
            </w:r>
            <w:r w:rsidR="001B46F1">
              <w:rPr>
                <w:rFonts w:cs="Times New Roman"/>
                <w:color w:val="000000"/>
                <w:szCs w:val="28"/>
              </w:rPr>
              <w:t>43-50.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Трудовая книжка для иностранцев Солдатенко Александры</w:t>
            </w:r>
          </w:p>
          <w:p w:rsidR="00E06054" w:rsidRPr="002A650C" w:rsidRDefault="00E06054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szCs w:val="28"/>
              </w:rPr>
              <w:t>12 октября 1943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26741 Л. 7, 7 об.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1B46F1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szCs w:val="28"/>
              </w:rPr>
              <w:t xml:space="preserve">Сберегательная книжка остарбайтера.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054" w:rsidRPr="002A650C" w:rsidRDefault="001B46F1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1B46F1">
              <w:rPr>
                <w:rFonts w:cs="Times New Roman"/>
                <w:szCs w:val="28"/>
              </w:rPr>
              <w:t>1942-1943 гг.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624. Л. 10.</w:t>
            </w:r>
          </w:p>
        </w:tc>
        <w:tc>
          <w:tcPr>
            <w:tcW w:w="3686" w:type="dxa"/>
            <w:shd w:val="clear" w:color="auto" w:fill="auto"/>
          </w:tcPr>
          <w:p w:rsidR="00E06054" w:rsidRPr="001B46F1" w:rsidRDefault="001B46F1" w:rsidP="001B46F1">
            <w:pPr>
              <w:pStyle w:val="a3"/>
              <w:spacing w:before="100" w:beforeAutospacing="1" w:after="100" w:afterAutospacing="1" w:line="360" w:lineRule="auto"/>
              <w:ind w:left="34" w:hanging="34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szCs w:val="28"/>
              </w:rPr>
              <w:t>Квитанция к страховке в случае получения инвалидности Степанова Александра.</w:t>
            </w:r>
            <w:r>
              <w:rPr>
                <w:rFonts w:cs="Times New Roman"/>
                <w:szCs w:val="28"/>
              </w:rPr>
              <w:t xml:space="preserve"> </w:t>
            </w:r>
            <w:r w:rsidRPr="001B46F1">
              <w:rPr>
                <w:rFonts w:cs="Times New Roman"/>
                <w:szCs w:val="28"/>
              </w:rPr>
              <w:t>Судетская область.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1B46F1">
              <w:rPr>
                <w:rFonts w:cs="Times New Roman"/>
                <w:szCs w:val="28"/>
              </w:rPr>
              <w:t>1 апреля 1944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 xml:space="preserve">ГААОСО. Ф. Р-1. Оп. 1. Д. 20447 Л. </w:t>
            </w:r>
            <w:r w:rsidRPr="001B46F1">
              <w:rPr>
                <w:rFonts w:cs="Times New Roman"/>
                <w:color w:val="000000"/>
                <w:szCs w:val="28"/>
              </w:rPr>
              <w:lastRenderedPageBreak/>
              <w:t>178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1B46F1" w:rsidP="001B46F1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szCs w:val="28"/>
              </w:rPr>
              <w:lastRenderedPageBreak/>
              <w:t xml:space="preserve">Остарбайтеры. г. Кёльн. </w:t>
            </w:r>
            <w:r>
              <w:rPr>
                <w:rFonts w:cs="Times New Roman"/>
                <w:szCs w:val="28"/>
              </w:rPr>
              <w:t>Фото.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A650C">
              <w:rPr>
                <w:rFonts w:cs="Times New Roman"/>
                <w:szCs w:val="28"/>
              </w:rPr>
              <w:t>1943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1B46F1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color w:val="000000"/>
                <w:szCs w:val="28"/>
              </w:rPr>
              <w:t>ГААОСО. Ф. Р-1. Оп. 1. Д. 33006 Л. 180</w:t>
            </w:r>
          </w:p>
        </w:tc>
        <w:tc>
          <w:tcPr>
            <w:tcW w:w="3686" w:type="dxa"/>
            <w:shd w:val="clear" w:color="auto" w:fill="auto"/>
          </w:tcPr>
          <w:p w:rsidR="001B46F1" w:rsidRPr="001B46F1" w:rsidRDefault="001B46F1" w:rsidP="001B46F1">
            <w:pPr>
              <w:spacing w:after="0"/>
              <w:ind w:firstLine="0"/>
              <w:jc w:val="left"/>
              <w:textAlignment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B46F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Остарбайтеры. г. Цербст.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Фото.</w:t>
            </w:r>
          </w:p>
          <w:p w:rsidR="00E06054" w:rsidRPr="002A650C" w:rsidRDefault="00E06054" w:rsidP="002A650C">
            <w:pPr>
              <w:pStyle w:val="a3"/>
              <w:spacing w:before="100" w:beforeAutospacing="1" w:after="100" w:afterAutospacing="1" w:line="360" w:lineRule="auto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>
              <w:rPr>
                <w:rFonts w:cs="Times New Roman"/>
                <w:szCs w:val="28"/>
              </w:rPr>
              <w:t>1945</w:t>
            </w:r>
            <w:r w:rsidR="002A650C" w:rsidRPr="002A650C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1B46F1">
              <w:rPr>
                <w:rFonts w:cs="Times New Roman"/>
                <w:szCs w:val="28"/>
              </w:rPr>
              <w:t>ГААОСО. Ф. Р-1. Оп. 2. Д. 35755. Л.60.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6054" w:rsidRPr="002A650C" w:rsidRDefault="001B46F1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Автобиография Солдатенко Александры Васильевны. </w:t>
            </w:r>
          </w:p>
        </w:tc>
        <w:tc>
          <w:tcPr>
            <w:tcW w:w="1559" w:type="dxa"/>
            <w:shd w:val="clear" w:color="auto" w:fill="auto"/>
          </w:tcPr>
          <w:p w:rsidR="00E06054" w:rsidRPr="002A650C" w:rsidRDefault="001B46F1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1B46F1">
              <w:rPr>
                <w:rFonts w:cs="Times New Roman"/>
                <w:szCs w:val="28"/>
              </w:rPr>
              <w:t xml:space="preserve">1946 г. 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E06054" w:rsidRPr="002A650C" w:rsidTr="002A650C">
        <w:tc>
          <w:tcPr>
            <w:tcW w:w="959" w:type="dxa"/>
            <w:shd w:val="clear" w:color="auto" w:fill="auto"/>
          </w:tcPr>
          <w:p w:rsidR="00E06054" w:rsidRPr="002A650C" w:rsidRDefault="00E06054" w:rsidP="002A650C">
            <w:pPr>
              <w:pStyle w:val="a3"/>
              <w:numPr>
                <w:ilvl w:val="0"/>
                <w:numId w:val="2"/>
              </w:numPr>
              <w:tabs>
                <w:tab w:val="left" w:pos="6724"/>
              </w:tabs>
              <w:spacing w:before="100" w:beforeAutospacing="1" w:after="100" w:afterAutospacing="1" w:line="360" w:lineRule="auto"/>
              <w:ind w:left="142"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06054" w:rsidRPr="002A650C" w:rsidRDefault="00B05F7C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B05F7C">
              <w:rPr>
                <w:rFonts w:cs="Times New Roman"/>
                <w:color w:val="000000"/>
                <w:szCs w:val="28"/>
              </w:rPr>
              <w:t>ГААОСО. Ф. Р-1. Оп. 2. Д. 33003. Л. 95.</w:t>
            </w:r>
          </w:p>
        </w:tc>
        <w:tc>
          <w:tcPr>
            <w:tcW w:w="3686" w:type="dxa"/>
            <w:shd w:val="clear" w:color="auto" w:fill="auto"/>
          </w:tcPr>
          <w:p w:rsidR="00E06054" w:rsidRPr="002A650C" w:rsidRDefault="00B05F7C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Автобиографическая повесть Гуреева Константина Гавриловича</w:t>
            </w:r>
          </w:p>
          <w:p w:rsidR="00E06054" w:rsidRPr="002A650C" w:rsidRDefault="00E06054" w:rsidP="002A650C">
            <w:pPr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  <w:highlight w:val="lightGray"/>
              </w:rPr>
            </w:pPr>
            <w:r w:rsidRPr="002A650C">
              <w:rPr>
                <w:rFonts w:cs="Times New Roman"/>
                <w:szCs w:val="28"/>
              </w:rPr>
              <w:t>[1942-1945 гг.]</w:t>
            </w:r>
          </w:p>
        </w:tc>
        <w:tc>
          <w:tcPr>
            <w:tcW w:w="1418" w:type="dxa"/>
            <w:shd w:val="clear" w:color="auto" w:fill="auto"/>
          </w:tcPr>
          <w:p w:rsidR="00E06054" w:rsidRPr="002A650C" w:rsidRDefault="00E06054" w:rsidP="002A650C">
            <w:pPr>
              <w:tabs>
                <w:tab w:val="left" w:pos="6724"/>
              </w:tabs>
              <w:spacing w:before="100" w:beforeAutospacing="1" w:after="100" w:afterAutospacing="1" w:line="36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</w:tbl>
    <w:p w:rsidR="00E06054" w:rsidRPr="002A650C" w:rsidRDefault="00E06054" w:rsidP="002A650C">
      <w:pPr>
        <w:spacing w:before="100" w:beforeAutospacing="1" w:after="100" w:afterAutospacing="1" w:line="360" w:lineRule="auto"/>
        <w:ind w:firstLine="0"/>
        <w:contextualSpacing/>
        <w:rPr>
          <w:rFonts w:cs="Times New Roman"/>
          <w:szCs w:val="28"/>
        </w:rPr>
      </w:pPr>
    </w:p>
    <w:sectPr w:rsidR="00E06054" w:rsidRPr="002A650C" w:rsidSect="003B77FB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670D7"/>
    <w:multiLevelType w:val="hybridMultilevel"/>
    <w:tmpl w:val="9606F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50482F"/>
    <w:multiLevelType w:val="hybridMultilevel"/>
    <w:tmpl w:val="ED94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06054"/>
    <w:rsid w:val="000016A0"/>
    <w:rsid w:val="00006512"/>
    <w:rsid w:val="00045136"/>
    <w:rsid w:val="00095A67"/>
    <w:rsid w:val="000A28ED"/>
    <w:rsid w:val="000B06A3"/>
    <w:rsid w:val="001172F1"/>
    <w:rsid w:val="001311F1"/>
    <w:rsid w:val="0013220B"/>
    <w:rsid w:val="00172433"/>
    <w:rsid w:val="001B46F1"/>
    <w:rsid w:val="001C51CE"/>
    <w:rsid w:val="001D0EAE"/>
    <w:rsid w:val="001E21C1"/>
    <w:rsid w:val="00274E4D"/>
    <w:rsid w:val="002922A3"/>
    <w:rsid w:val="002A650C"/>
    <w:rsid w:val="002C34D8"/>
    <w:rsid w:val="0038144E"/>
    <w:rsid w:val="003B77FB"/>
    <w:rsid w:val="003C044A"/>
    <w:rsid w:val="003C0EFF"/>
    <w:rsid w:val="004A75EA"/>
    <w:rsid w:val="00521628"/>
    <w:rsid w:val="005A2D98"/>
    <w:rsid w:val="005F5A66"/>
    <w:rsid w:val="00647452"/>
    <w:rsid w:val="006802CD"/>
    <w:rsid w:val="00766963"/>
    <w:rsid w:val="0081430E"/>
    <w:rsid w:val="00865B22"/>
    <w:rsid w:val="00890FA5"/>
    <w:rsid w:val="008A2E24"/>
    <w:rsid w:val="008A329D"/>
    <w:rsid w:val="008E123A"/>
    <w:rsid w:val="00966993"/>
    <w:rsid w:val="00A50EA5"/>
    <w:rsid w:val="00AC7BA6"/>
    <w:rsid w:val="00B05F7C"/>
    <w:rsid w:val="00B32CAA"/>
    <w:rsid w:val="00BC7172"/>
    <w:rsid w:val="00D0209C"/>
    <w:rsid w:val="00D138EE"/>
    <w:rsid w:val="00D67E7C"/>
    <w:rsid w:val="00DE5851"/>
    <w:rsid w:val="00E06054"/>
    <w:rsid w:val="00E2530F"/>
    <w:rsid w:val="00ED66FA"/>
    <w:rsid w:val="00EF5BDF"/>
    <w:rsid w:val="00F8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66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2021-05-12T04:34:00Z</dcterms:created>
  <dcterms:modified xsi:type="dcterms:W3CDTF">2021-05-13T03:45:00Z</dcterms:modified>
</cp:coreProperties>
</file>