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F5" w:rsidRDefault="00A94797" w:rsidP="00E934E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Перечень архивных документов</w:t>
      </w:r>
    </w:p>
    <w:p w:rsidR="004306D6" w:rsidRDefault="00A14C00" w:rsidP="00E934E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Для м</w:t>
      </w:r>
      <w:r w:rsidR="004306D6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еждународной выставки архивных документов</w:t>
      </w:r>
    </w:p>
    <w:p w:rsidR="004306D6" w:rsidRDefault="004306D6" w:rsidP="00E934E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«</w:t>
      </w:r>
      <w:r w:rsidR="00A14C00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Интернационал или Интервенция</w:t>
      </w:r>
      <w:proofErr w:type="gramStart"/>
      <w:r w:rsidR="00A14C00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?.</w:t>
      </w:r>
      <w:proofErr w:type="gramEnd"/>
    </w:p>
    <w:p w:rsidR="004306D6" w:rsidRDefault="00A14C00" w:rsidP="00E934E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И</w:t>
      </w:r>
      <w:r w:rsidR="004306D6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ност</w:t>
      </w: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р</w:t>
      </w:r>
      <w:r w:rsidR="004306D6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анные граждане в </w:t>
      </w: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годы Гражданской войны на Урале. 1918-1920 г.г.</w:t>
      </w:r>
    </w:p>
    <w:p w:rsidR="00FE1A62" w:rsidRPr="00044048" w:rsidRDefault="00FE1A62" w:rsidP="00E934E4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(5 ед. хр.</w:t>
      </w:r>
      <w:proofErr w:type="gramEnd"/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, 5 д-тов)</w:t>
      </w:r>
    </w:p>
    <w:p w:rsidR="004306D6" w:rsidRDefault="004306D6" w:rsidP="00E934E4">
      <w:pPr>
        <w:spacing w:after="0" w:line="240" w:lineRule="auto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4306D6" w:rsidRDefault="004306D6" w:rsidP="00E934E4">
      <w:pPr>
        <w:spacing w:after="0" w:line="240" w:lineRule="auto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D44FF5" w:rsidRPr="00044048" w:rsidRDefault="00D44FF5" w:rsidP="00E934E4">
      <w:pPr>
        <w:spacing w:after="0" w:line="240" w:lineRule="auto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0440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Раздел 1. </w:t>
      </w:r>
      <w:r w:rsidR="00916E2A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ВОИНЫ - </w:t>
      </w:r>
      <w:r w:rsidRPr="000440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ИНТЕРНАЦИОНАЛ</w:t>
      </w:r>
      <w:r w:rsidR="00916E2A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ИСТЫ</w:t>
      </w:r>
      <w:r w:rsidRPr="000440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</w:p>
    <w:p w:rsidR="00120D9B" w:rsidRPr="00044048" w:rsidRDefault="00120D9B" w:rsidP="00E934E4">
      <w:pPr>
        <w:spacing w:after="0" w:line="240" w:lineRule="auto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711083" w:rsidRPr="00DF052E" w:rsidRDefault="00916E2A" w:rsidP="00A94797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 1</w:t>
      </w:r>
      <w:r w:rsidR="004306D6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 </w:t>
      </w:r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. Венгры. </w:t>
      </w:r>
    </w:p>
    <w:p w:rsidR="00D504FE" w:rsidRDefault="00D504FE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708"/>
        <w:gridCol w:w="5921"/>
        <w:gridCol w:w="3651"/>
      </w:tblGrid>
      <w:tr w:rsidR="00B61588" w:rsidRPr="00044048" w:rsidTr="00A94797">
        <w:tc>
          <w:tcPr>
            <w:tcW w:w="708" w:type="dxa"/>
          </w:tcPr>
          <w:p w:rsidR="004C6CD4" w:rsidRPr="00044048" w:rsidRDefault="004C6CD4" w:rsidP="00C817A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5921" w:type="dxa"/>
          </w:tcPr>
          <w:p w:rsidR="004C6CD4" w:rsidRPr="00044048" w:rsidRDefault="004C6CD4" w:rsidP="00C817A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b/>
                <w:sz w:val="24"/>
                <w:szCs w:val="24"/>
              </w:rPr>
              <w:t>Аннотация</w:t>
            </w:r>
          </w:p>
        </w:tc>
        <w:tc>
          <w:tcPr>
            <w:tcW w:w="3651" w:type="dxa"/>
          </w:tcPr>
          <w:p w:rsidR="004C6CD4" w:rsidRPr="00044048" w:rsidRDefault="004C6CD4" w:rsidP="00C817A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b/>
                <w:sz w:val="24"/>
                <w:szCs w:val="24"/>
              </w:rPr>
              <w:t>Архивный шифр</w:t>
            </w:r>
          </w:p>
        </w:tc>
      </w:tr>
      <w:tr w:rsidR="00DA5BB0" w:rsidRPr="00044048" w:rsidTr="00A94797">
        <w:tc>
          <w:tcPr>
            <w:tcW w:w="708" w:type="dxa"/>
          </w:tcPr>
          <w:p w:rsidR="00DA5BB0" w:rsidRPr="00044048" w:rsidRDefault="00DA5BB0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DA5BB0" w:rsidRPr="00044048" w:rsidRDefault="00DA5BB0" w:rsidP="00C817AB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Циркуляр Уездным комиссарам и начальникам Пермской милиции о принятии мер к розыску бежавших военнопленных - венгров</w:t>
            </w:r>
          </w:p>
        </w:tc>
        <w:tc>
          <w:tcPr>
            <w:tcW w:w="3651" w:type="dxa"/>
          </w:tcPr>
          <w:p w:rsidR="00DA5BB0" w:rsidRPr="00044048" w:rsidRDefault="00DA5BB0" w:rsidP="00C817AB">
            <w:pPr>
              <w:ind w:lef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ГААСО. Ф.Р-128. Оп.1 Д.2.Л.8</w:t>
            </w:r>
          </w:p>
        </w:tc>
      </w:tr>
      <w:tr w:rsidR="00B61588" w:rsidRPr="00044048" w:rsidTr="00A94797">
        <w:trPr>
          <w:trHeight w:val="631"/>
        </w:trPr>
        <w:tc>
          <w:tcPr>
            <w:tcW w:w="708" w:type="dxa"/>
          </w:tcPr>
          <w:p w:rsidR="004C6CD4" w:rsidRPr="00044048" w:rsidRDefault="00DA5BB0" w:rsidP="00C817AB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D504FE" w:rsidRPr="00044048" w:rsidRDefault="004C6CD4" w:rsidP="00A947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Три командира мадьярского революционного отряда, влившегося в состав III Красной армии. 1918 г.</w:t>
            </w:r>
          </w:p>
        </w:tc>
        <w:tc>
          <w:tcPr>
            <w:tcW w:w="3651" w:type="dxa"/>
          </w:tcPr>
          <w:p w:rsidR="004C6CD4" w:rsidRPr="00044048" w:rsidRDefault="004C6CD4" w:rsidP="00A94797">
            <w:pPr>
              <w:ind w:lef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ГАСО. Ф.Ф-1. Оп. 40. Д. 114</w:t>
            </w:r>
          </w:p>
          <w:p w:rsidR="004C6CD4" w:rsidRPr="00044048" w:rsidRDefault="004C6CD4" w:rsidP="004C6C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C6CD4" w:rsidRPr="00044048" w:rsidRDefault="004C6CD4" w:rsidP="004C6C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04FE" w:rsidRPr="00044048" w:rsidTr="00A94797">
        <w:tc>
          <w:tcPr>
            <w:tcW w:w="708" w:type="dxa"/>
          </w:tcPr>
          <w:p w:rsidR="00D504FE" w:rsidRPr="00044048" w:rsidRDefault="00D504F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D504FE" w:rsidRPr="00044048" w:rsidRDefault="00D504FE" w:rsidP="00C817AB">
            <w:pPr>
              <w:pStyle w:val="a6"/>
              <w:tabs>
                <w:tab w:val="left" w:pos="1134"/>
              </w:tabs>
              <w:spacing w:line="216" w:lineRule="auto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Телеграмма ЦК РК</w:t>
            </w:r>
            <w:proofErr w:type="gram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П(</w:t>
            </w:r>
            <w:proofErr w:type="gram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б) Екатеринбургскому </w:t>
            </w: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губкому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РКП(б) о посылке на конференцию в Москву представителя венгерских коммунистов.</w:t>
            </w:r>
          </w:p>
          <w:p w:rsidR="00D504FE" w:rsidRPr="00044048" w:rsidRDefault="00D504FE" w:rsidP="00C817AB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9 сентября 1920 г.</w:t>
            </w:r>
          </w:p>
        </w:tc>
        <w:tc>
          <w:tcPr>
            <w:tcW w:w="3651" w:type="dxa"/>
          </w:tcPr>
          <w:p w:rsidR="00D504FE" w:rsidRPr="00044048" w:rsidRDefault="00D504F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ЦДООСО. Ф.1494.Оп.1.Д.21Л.9</w:t>
            </w:r>
          </w:p>
        </w:tc>
      </w:tr>
      <w:tr w:rsidR="00336DC8" w:rsidRPr="00044048" w:rsidTr="00A94797">
        <w:tc>
          <w:tcPr>
            <w:tcW w:w="708" w:type="dxa"/>
          </w:tcPr>
          <w:p w:rsidR="00336DC8" w:rsidRDefault="00336DC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36DC8" w:rsidRPr="00044048" w:rsidRDefault="00336DC8" w:rsidP="00C817AB">
            <w:pPr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Обращение к начальнику Пермского гарнизона о выделении городского театра для устройства митинга иностранных рабочих. Тема митинга – венгерская контрреволюция.  3 сентября 1919 г.</w:t>
            </w:r>
          </w:p>
        </w:tc>
        <w:tc>
          <w:tcPr>
            <w:tcW w:w="365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ГААОСО. Ф. Р-1. Оп.2. Д.22549. Л.9-9 об.</w:t>
            </w:r>
          </w:p>
        </w:tc>
      </w:tr>
    </w:tbl>
    <w:p w:rsidR="00336DC8" w:rsidRDefault="00336DC8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p w:rsidR="00336DC8" w:rsidRDefault="00336DC8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p w:rsidR="00336DC8" w:rsidRDefault="00336DC8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  <w:r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 2</w:t>
      </w:r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. Венгры</w:t>
      </w:r>
    </w:p>
    <w:p w:rsidR="00336DC8" w:rsidRDefault="00336DC8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708"/>
        <w:gridCol w:w="5921"/>
        <w:gridCol w:w="3651"/>
      </w:tblGrid>
      <w:tr w:rsidR="00336DC8" w:rsidRPr="00044048" w:rsidTr="00A94797">
        <w:tc>
          <w:tcPr>
            <w:tcW w:w="708" w:type="dxa"/>
          </w:tcPr>
          <w:p w:rsidR="00336DC8" w:rsidRPr="00044048" w:rsidRDefault="00216724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Добровольцы одного из венгерских батальонов РККА. 1918 г</w:t>
            </w:r>
          </w:p>
        </w:tc>
        <w:tc>
          <w:tcPr>
            <w:tcW w:w="365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ПермГАСПИ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 Ф.8043.Оп.1 б.Д.76. Л.1</w:t>
            </w:r>
          </w:p>
        </w:tc>
      </w:tr>
      <w:tr w:rsidR="00336DC8" w:rsidRPr="00044048" w:rsidTr="00A94797">
        <w:tc>
          <w:tcPr>
            <w:tcW w:w="708" w:type="dxa"/>
          </w:tcPr>
          <w:p w:rsidR="00336DC8" w:rsidRPr="00044048" w:rsidRDefault="00A01EEB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 xml:space="preserve">Информационный листок на венгерском языке, издаваемым </w:t>
            </w: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бюро венгерских коммунистов при Пермском </w:t>
            </w: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Губкоме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РКП (б). 19 июля 1920 г.</w:t>
            </w:r>
          </w:p>
        </w:tc>
        <w:tc>
          <w:tcPr>
            <w:tcW w:w="365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ПермГАСПИ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 Ф.557.Оп.1.Д.102 Л.41</w:t>
            </w:r>
          </w:p>
        </w:tc>
      </w:tr>
      <w:tr w:rsidR="00336DC8" w:rsidRPr="00044048" w:rsidTr="00A94797">
        <w:tc>
          <w:tcPr>
            <w:tcW w:w="708" w:type="dxa"/>
          </w:tcPr>
          <w:p w:rsidR="00336DC8" w:rsidRPr="00044048" w:rsidRDefault="00A01EEB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36DC8" w:rsidRPr="00044048" w:rsidRDefault="00336DC8" w:rsidP="00C81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Личное дело Бел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Куна. 1921 г.</w:t>
            </w:r>
          </w:p>
        </w:tc>
        <w:tc>
          <w:tcPr>
            <w:tcW w:w="365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ЦДООСО. Ф.1494.Оп.2.Д.62. Л.1-2 об.</w:t>
            </w:r>
          </w:p>
        </w:tc>
      </w:tr>
      <w:tr w:rsidR="00336DC8" w:rsidRPr="00044048" w:rsidTr="00A94797">
        <w:tc>
          <w:tcPr>
            <w:tcW w:w="708" w:type="dxa"/>
          </w:tcPr>
          <w:p w:rsidR="00336DC8" w:rsidRDefault="00A01EEB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36DC8" w:rsidRDefault="00336DC8" w:rsidP="00C817AB">
            <w:pPr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Депеша Бела Куну от Роттенберга и Мюллера о жертвах белого террора</w:t>
            </w:r>
          </w:p>
        </w:tc>
        <w:tc>
          <w:tcPr>
            <w:tcW w:w="3651" w:type="dxa"/>
          </w:tcPr>
          <w:p w:rsidR="00336DC8" w:rsidRPr="00044048" w:rsidRDefault="00336DC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ГААОСО. Ф. Р-1. Оп.2. Д.22549. Л.50</w:t>
            </w:r>
          </w:p>
        </w:tc>
      </w:tr>
      <w:tr w:rsidR="00F510CD" w:rsidRPr="00044048" w:rsidTr="00A94797">
        <w:tc>
          <w:tcPr>
            <w:tcW w:w="708" w:type="dxa"/>
          </w:tcPr>
          <w:p w:rsidR="00F510CD" w:rsidRDefault="00F510CD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510CD" w:rsidRPr="00044048" w:rsidRDefault="00F510CD" w:rsidP="00A947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Протокол заседания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бюро</w:t>
            </w: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венгерских коммунистов при Пермском </w:t>
            </w: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Губкоме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РКП (б) от 19 апреля 1920 г.</w:t>
            </w:r>
          </w:p>
        </w:tc>
        <w:tc>
          <w:tcPr>
            <w:tcW w:w="3651" w:type="dxa"/>
          </w:tcPr>
          <w:p w:rsidR="00F510CD" w:rsidRPr="00044048" w:rsidRDefault="00F510CD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ПермГАСПИ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 Ф.557.Оп.1.Д.102 Л.31</w:t>
            </w:r>
          </w:p>
        </w:tc>
      </w:tr>
    </w:tbl>
    <w:p w:rsidR="00336DC8" w:rsidRPr="00044048" w:rsidRDefault="00336DC8" w:rsidP="00336DC8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336DC8" w:rsidRDefault="00336DC8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p w:rsidR="00336DC8" w:rsidRDefault="00336DC8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p w:rsidR="00927699" w:rsidRDefault="00A01EEB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  <w:r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 3</w:t>
      </w:r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. Китайцы </w:t>
      </w:r>
    </w:p>
    <w:p w:rsidR="004C6CD4" w:rsidRPr="00044048" w:rsidRDefault="004C6CD4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tbl>
      <w:tblPr>
        <w:tblStyle w:val="a7"/>
        <w:tblW w:w="10314" w:type="dxa"/>
        <w:tblLook w:val="04A0"/>
      </w:tblPr>
      <w:tblGrid>
        <w:gridCol w:w="675"/>
        <w:gridCol w:w="5954"/>
        <w:gridCol w:w="3685"/>
      </w:tblGrid>
      <w:tr w:rsidR="00141467" w:rsidRPr="00044048" w:rsidTr="00A94797">
        <w:trPr>
          <w:trHeight w:val="569"/>
        </w:trPr>
        <w:tc>
          <w:tcPr>
            <w:tcW w:w="675" w:type="dxa"/>
          </w:tcPr>
          <w:p w:rsidR="004C6CD4" w:rsidRPr="00044048" w:rsidRDefault="00DA5BB0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C6CD4" w:rsidRPr="00044048" w:rsidRDefault="00141467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Штаб китайского батальона на Урале. 1918 </w:t>
            </w:r>
          </w:p>
        </w:tc>
        <w:tc>
          <w:tcPr>
            <w:tcW w:w="3685" w:type="dxa"/>
          </w:tcPr>
          <w:p w:rsidR="004C6CD4" w:rsidRPr="00044048" w:rsidRDefault="00141467" w:rsidP="00A947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ЦДООСО. Ф.221. Оп. 3 Д.960 Л.2</w:t>
            </w:r>
          </w:p>
        </w:tc>
      </w:tr>
      <w:tr w:rsidR="00A01EEB" w:rsidRPr="00044048" w:rsidTr="00A94797">
        <w:trPr>
          <w:trHeight w:val="704"/>
        </w:trPr>
        <w:tc>
          <w:tcPr>
            <w:tcW w:w="675" w:type="dxa"/>
          </w:tcPr>
          <w:p w:rsidR="00A01EEB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A01EEB" w:rsidRPr="00044048" w:rsidRDefault="00A01EEB" w:rsidP="00A94797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Именной список командного состава Китайского полка сводной Уральской дивизии. 17.11.1917</w:t>
            </w:r>
          </w:p>
        </w:tc>
        <w:tc>
          <w:tcPr>
            <w:tcW w:w="3685" w:type="dxa"/>
          </w:tcPr>
          <w:p w:rsidR="00A01EEB" w:rsidRPr="00044048" w:rsidRDefault="00A01EEB" w:rsidP="00A947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ЦДООСО. Ф.41. Оп. 1 Д.127 Л.1-2</w:t>
            </w:r>
          </w:p>
        </w:tc>
      </w:tr>
      <w:tr w:rsidR="00141467" w:rsidRPr="00044048" w:rsidTr="00A94797">
        <w:trPr>
          <w:trHeight w:val="846"/>
        </w:trPr>
        <w:tc>
          <w:tcPr>
            <w:tcW w:w="675" w:type="dxa"/>
          </w:tcPr>
          <w:p w:rsidR="00141467" w:rsidRPr="00044048" w:rsidRDefault="00956DBC" w:rsidP="000641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41467" w:rsidRPr="00044048" w:rsidRDefault="00141467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Китайский батальон, действовавший против войск интервентов в боях вдоль линии железной дороги Екатеринбург </w:t>
            </w:r>
            <w:proofErr w:type="gramStart"/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>–К</w:t>
            </w:r>
            <w:proofErr w:type="gramEnd"/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>ушва</w:t>
            </w:r>
          </w:p>
        </w:tc>
        <w:tc>
          <w:tcPr>
            <w:tcW w:w="3685" w:type="dxa"/>
          </w:tcPr>
          <w:p w:rsidR="00141467" w:rsidRPr="00044048" w:rsidRDefault="00141467" w:rsidP="00141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ЦДООСО. Ф.221. Оп. 3 Д.960 Л.4</w:t>
            </w:r>
          </w:p>
          <w:p w:rsidR="00141467" w:rsidRPr="00044048" w:rsidRDefault="00141467" w:rsidP="00141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41467" w:rsidRPr="00044048" w:rsidTr="00A94797">
        <w:trPr>
          <w:trHeight w:val="988"/>
        </w:trPr>
        <w:tc>
          <w:tcPr>
            <w:tcW w:w="675" w:type="dxa"/>
          </w:tcPr>
          <w:p w:rsidR="00141467" w:rsidRPr="00044048" w:rsidRDefault="00956DBC" w:rsidP="000641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141467" w:rsidRPr="00044048" w:rsidRDefault="00141467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Удостоверение Тан </w:t>
            </w:r>
            <w:proofErr w:type="spellStart"/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>Ги-Чина</w:t>
            </w:r>
            <w:proofErr w:type="spellEnd"/>
            <w:r w:rsidRPr="00044048">
              <w:rPr>
                <w:rFonts w:ascii="Liberation Serif" w:eastAsia="Times New Roman" w:hAnsi="Liberation Serif" w:cs="Liberation Serif"/>
                <w:sz w:val="24"/>
                <w:szCs w:val="24"/>
              </w:rPr>
              <w:t>, переводчика при Военном комиссариате по формированию всех китайских отрядов на территории РСФСР. 1920</w:t>
            </w:r>
          </w:p>
        </w:tc>
        <w:tc>
          <w:tcPr>
            <w:tcW w:w="3685" w:type="dxa"/>
          </w:tcPr>
          <w:p w:rsidR="00141467" w:rsidRPr="00044048" w:rsidRDefault="00141467" w:rsidP="00141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ЦДООСО. Ф.76. Оп. 1. Д.773</w:t>
            </w:r>
            <w:r w:rsidR="00231E74" w:rsidRPr="0004404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Л.</w:t>
            </w:r>
            <w:r w:rsidR="00231E74" w:rsidRPr="00044048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  <w:p w:rsidR="00141467" w:rsidRPr="00044048" w:rsidRDefault="00141467" w:rsidP="00141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B57D1" w:rsidRPr="00044048" w:rsidTr="00A94797">
        <w:trPr>
          <w:trHeight w:val="727"/>
        </w:trPr>
        <w:tc>
          <w:tcPr>
            <w:tcW w:w="675" w:type="dxa"/>
          </w:tcPr>
          <w:p w:rsidR="006B57D1" w:rsidRPr="00044048" w:rsidRDefault="00956DBC" w:rsidP="000641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B57D1" w:rsidRPr="00044048" w:rsidRDefault="006B57D1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 xml:space="preserve"> Анкета Ли-Фун-Чи, бывшего красногвардейца китайского батальона. 1931</w:t>
            </w:r>
          </w:p>
          <w:p w:rsidR="006B57D1" w:rsidRPr="00044048" w:rsidRDefault="006B57D1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B57D1" w:rsidRPr="00044048" w:rsidRDefault="006B57D1" w:rsidP="00141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ГАПК.ФФ.61. Оп. 61п.Д.27</w:t>
            </w:r>
          </w:p>
        </w:tc>
      </w:tr>
    </w:tbl>
    <w:p w:rsidR="00A01EEB" w:rsidRDefault="00A01EEB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A01EEB" w:rsidRDefault="00A01EEB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711083" w:rsidRPr="00DF052E" w:rsidRDefault="00A01EEB" w:rsidP="00A94797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0A4A53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 4</w:t>
      </w:r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. Китайцы</w:t>
      </w:r>
      <w:r w:rsidR="004306D6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 </w:t>
      </w:r>
    </w:p>
    <w:p w:rsidR="00711083" w:rsidRDefault="0071108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tbl>
      <w:tblPr>
        <w:tblStyle w:val="a7"/>
        <w:tblW w:w="10314" w:type="dxa"/>
        <w:tblLook w:val="04A0"/>
      </w:tblPr>
      <w:tblGrid>
        <w:gridCol w:w="675"/>
        <w:gridCol w:w="5954"/>
        <w:gridCol w:w="3685"/>
      </w:tblGrid>
      <w:tr w:rsidR="00956DBC" w:rsidRPr="00044048" w:rsidTr="00A94797">
        <w:trPr>
          <w:trHeight w:val="727"/>
        </w:trPr>
        <w:tc>
          <w:tcPr>
            <w:tcW w:w="675" w:type="dxa"/>
          </w:tcPr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56DBC" w:rsidRPr="00044048" w:rsidRDefault="00956DBC" w:rsidP="00C817AB">
            <w:pPr>
              <w:pStyle w:val="western"/>
              <w:rPr>
                <w:rFonts w:ascii="Liberation Serif" w:hAnsi="Liberation Serif" w:cs="Liberation Serif"/>
              </w:rPr>
            </w:pPr>
            <w:r w:rsidRPr="00044048">
              <w:rPr>
                <w:rFonts w:ascii="Liberation Serif" w:hAnsi="Liberation Serif" w:cs="Liberation Serif"/>
                <w:color w:val="000000"/>
              </w:rPr>
              <w:t xml:space="preserve"> 1-й Интернациональный коммунистический полк. Именные списки иностранных коммунистов (китайцев)</w:t>
            </w:r>
          </w:p>
          <w:p w:rsidR="00956DBC" w:rsidRPr="00044048" w:rsidRDefault="00956DBC" w:rsidP="00C817AB">
            <w:pPr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56DBC" w:rsidRPr="00044048" w:rsidRDefault="00956DBC" w:rsidP="00C817AB">
            <w:pPr>
              <w:pStyle w:val="western"/>
              <w:rPr>
                <w:rFonts w:ascii="Liberation Serif" w:hAnsi="Liberation Serif" w:cs="Liberation Serif"/>
              </w:rPr>
            </w:pPr>
            <w:r w:rsidRPr="00044048">
              <w:rPr>
                <w:rFonts w:ascii="Liberation Serif" w:hAnsi="Liberation Serif" w:cs="Liberation Serif"/>
              </w:rPr>
              <w:t xml:space="preserve">РГВА. </w:t>
            </w:r>
            <w:r w:rsidRPr="00044048">
              <w:rPr>
                <w:rFonts w:ascii="Liberation Serif" w:hAnsi="Liberation Serif" w:cs="Liberation Serif"/>
                <w:color w:val="000000"/>
              </w:rPr>
              <w:t>Ф.4576. Оп.1. Д. 3. Л.16</w:t>
            </w:r>
          </w:p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56DBC" w:rsidRPr="00956DBC" w:rsidTr="00A94797">
        <w:trPr>
          <w:trHeight w:val="727"/>
        </w:trPr>
        <w:tc>
          <w:tcPr>
            <w:tcW w:w="675" w:type="dxa"/>
          </w:tcPr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56DBC" w:rsidRPr="00044048" w:rsidRDefault="00956DBC" w:rsidP="00C817AB">
            <w:pPr>
              <w:pStyle w:val="western"/>
              <w:rPr>
                <w:rFonts w:ascii="Liberation Serif" w:hAnsi="Liberation Serif" w:cs="Liberation Serif"/>
              </w:rPr>
            </w:pPr>
            <w:r w:rsidRPr="00044048">
              <w:rPr>
                <w:rFonts w:ascii="Liberation Serif" w:hAnsi="Liberation Serif" w:cs="Liberation Serif"/>
                <w:color w:val="000000"/>
              </w:rPr>
              <w:t xml:space="preserve"> Китайский отряд интернационалистов. Приказы по строевой части.</w:t>
            </w:r>
          </w:p>
          <w:p w:rsidR="00956DBC" w:rsidRPr="00044048" w:rsidRDefault="00956DBC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56DBC" w:rsidRPr="00044048" w:rsidRDefault="00956DBC" w:rsidP="00C817AB">
            <w:pPr>
              <w:pStyle w:val="western"/>
              <w:rPr>
                <w:rFonts w:ascii="Liberation Serif" w:hAnsi="Liberation Serif" w:cs="Liberation Serif"/>
              </w:rPr>
            </w:pPr>
            <w:r w:rsidRPr="00044048">
              <w:rPr>
                <w:rFonts w:ascii="Liberation Serif" w:hAnsi="Liberation Serif" w:cs="Liberation Serif"/>
              </w:rPr>
              <w:t xml:space="preserve">РГВА. </w:t>
            </w:r>
            <w:r w:rsidRPr="00044048">
              <w:rPr>
                <w:rFonts w:ascii="Liberation Serif" w:hAnsi="Liberation Serif" w:cs="Liberation Serif"/>
                <w:color w:val="000000"/>
              </w:rPr>
              <w:t>Ф.7320. Оп.1. Д. 1. Л.14-15</w:t>
            </w:r>
          </w:p>
          <w:p w:rsidR="00956DBC" w:rsidRPr="00044048" w:rsidRDefault="00956DBC" w:rsidP="00C817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56DBC" w:rsidRPr="00044048" w:rsidTr="00A94797">
        <w:trPr>
          <w:trHeight w:val="727"/>
        </w:trPr>
        <w:tc>
          <w:tcPr>
            <w:tcW w:w="675" w:type="dxa"/>
          </w:tcPr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56DBC" w:rsidRPr="00044048" w:rsidRDefault="00956DBC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Командир китайского батальона РККА Жен Хан Чен (в центре) со своими боевыми товарищами. 1918 г.</w:t>
            </w:r>
          </w:p>
        </w:tc>
        <w:tc>
          <w:tcPr>
            <w:tcW w:w="3685" w:type="dxa"/>
          </w:tcPr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ПермГАСПИ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. Ф.90 Оп.2р Д.98 Л.10 </w:t>
            </w:r>
          </w:p>
        </w:tc>
      </w:tr>
      <w:tr w:rsidR="00956DBC" w:rsidRPr="00044048" w:rsidTr="00A94797">
        <w:trPr>
          <w:trHeight w:val="727"/>
        </w:trPr>
        <w:tc>
          <w:tcPr>
            <w:tcW w:w="675" w:type="dxa"/>
          </w:tcPr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56DBC" w:rsidRPr="00044048" w:rsidRDefault="00956DBC" w:rsidP="00C817AB">
            <w:pPr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  <w:t>Штаб Китайского батальона. 1918 г.</w:t>
            </w:r>
          </w:p>
        </w:tc>
        <w:tc>
          <w:tcPr>
            <w:tcW w:w="3685" w:type="dxa"/>
          </w:tcPr>
          <w:p w:rsidR="00956DBC" w:rsidRPr="00044048" w:rsidRDefault="00956DBC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ГАПК.ФФ.61. Оп. 61п.Д.59.Л.2</w:t>
            </w:r>
          </w:p>
        </w:tc>
      </w:tr>
      <w:tr w:rsidR="000A4A53" w:rsidRPr="00044048" w:rsidTr="00A94797">
        <w:trPr>
          <w:trHeight w:val="727"/>
        </w:trPr>
        <w:tc>
          <w:tcPr>
            <w:tcW w:w="675" w:type="dxa"/>
          </w:tcPr>
          <w:p w:rsidR="000A4A53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A4A53" w:rsidRDefault="000A4A53" w:rsidP="000A4A53">
            <w:pPr>
              <w:jc w:val="both"/>
              <w:rPr>
                <w:rFonts w:ascii="Liberation Serif" w:eastAsia="Times New Roman" w:hAnsi="Liberation Serif" w:cs="Liberation Serif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t>Агитационный плакат времен Гражданской войны</w:t>
            </w:r>
          </w:p>
        </w:tc>
        <w:tc>
          <w:tcPr>
            <w:tcW w:w="3685" w:type="dxa"/>
          </w:tcPr>
          <w:p w:rsidR="000A4A53" w:rsidRDefault="000A4A53" w:rsidP="000A4A53">
            <w:pPr>
              <w:pStyle w:val="western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</w:rPr>
              <w:t>. Прага, Республика Чехия.</w:t>
            </w:r>
          </w:p>
        </w:tc>
      </w:tr>
    </w:tbl>
    <w:p w:rsidR="00A01EEB" w:rsidRPr="00044048" w:rsidRDefault="00A01EEB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A01EEB" w:rsidRDefault="00A01EEB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p w:rsidR="00927699" w:rsidRDefault="000A4A5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  <w:r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 5</w:t>
      </w:r>
      <w:r w:rsidR="004306D6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 </w:t>
      </w:r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. </w:t>
      </w:r>
      <w:proofErr w:type="spellStart"/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Чехословаки</w:t>
      </w:r>
      <w:proofErr w:type="spellEnd"/>
    </w:p>
    <w:p w:rsidR="00711083" w:rsidRPr="00044048" w:rsidRDefault="0071108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708"/>
        <w:gridCol w:w="5921"/>
        <w:gridCol w:w="3651"/>
      </w:tblGrid>
      <w:tr w:rsidR="000A4A53" w:rsidRPr="000716B7" w:rsidTr="00A94797">
        <w:trPr>
          <w:trHeight w:val="736"/>
        </w:trPr>
        <w:tc>
          <w:tcPr>
            <w:tcW w:w="708" w:type="dxa"/>
          </w:tcPr>
          <w:p w:rsidR="000A4A53" w:rsidRPr="000716B7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A4A53" w:rsidRPr="000716B7" w:rsidRDefault="000A4A53" w:rsidP="00C817AB">
            <w:pPr>
              <w:spacing w:before="100" w:beforeAutospacing="1"/>
              <w:rPr>
                <w:rFonts w:ascii="Liberation Serif" w:hAnsi="Liberation Serif" w:cs="Liberation Serif"/>
                <w:noProof/>
                <w:color w:val="000000"/>
                <w:sz w:val="24"/>
                <w:szCs w:val="24"/>
              </w:rPr>
            </w:pPr>
            <w:r w:rsidRPr="000716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Торжественное прохождение солдат Чехословацкого корпуса, перешедших на сторону </w:t>
            </w:r>
            <w:proofErr w:type="spellStart"/>
            <w:r w:rsidRPr="000716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чапаевцев</w:t>
            </w:r>
            <w:proofErr w:type="spellEnd"/>
            <w:r w:rsidRPr="000716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Восточный фронт, 1918.</w:t>
            </w:r>
          </w:p>
        </w:tc>
        <w:tc>
          <w:tcPr>
            <w:tcW w:w="3651" w:type="dxa"/>
          </w:tcPr>
          <w:p w:rsidR="000A4A53" w:rsidRPr="000716B7" w:rsidRDefault="000A4A53" w:rsidP="00A94797">
            <w:pPr>
              <w:pStyle w:val="western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РГАКФД. Ед.хр. 2-45787</w:t>
            </w:r>
          </w:p>
        </w:tc>
      </w:tr>
      <w:tr w:rsidR="000A4A53" w:rsidRPr="00044048" w:rsidTr="00A94797">
        <w:tc>
          <w:tcPr>
            <w:tcW w:w="708" w:type="dxa"/>
          </w:tcPr>
          <w:p w:rsidR="000A4A53" w:rsidRPr="00044048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A4A53" w:rsidRPr="00044048" w:rsidRDefault="000A4A53" w:rsidP="00A94797">
            <w:pPr>
              <w:pStyle w:val="western"/>
              <w:rPr>
                <w:rFonts w:ascii="Liberation Serif" w:hAnsi="Liberation Serif" w:cs="Liberation Serif"/>
                <w:noProof/>
              </w:rPr>
            </w:pPr>
            <w:r w:rsidRPr="00044048">
              <w:rPr>
                <w:rFonts w:ascii="Liberation Serif" w:hAnsi="Liberation Serif" w:cs="Liberation Serif"/>
                <w:color w:val="000000"/>
              </w:rPr>
              <w:t xml:space="preserve"> 1-й Интернациональный коммунистический полк. Именные списки иностранных коммунистов (чехов)</w:t>
            </w:r>
          </w:p>
        </w:tc>
        <w:tc>
          <w:tcPr>
            <w:tcW w:w="3651" w:type="dxa"/>
          </w:tcPr>
          <w:p w:rsidR="000A4A53" w:rsidRPr="00044048" w:rsidRDefault="000A4A53" w:rsidP="00C817AB">
            <w:pPr>
              <w:pStyle w:val="western"/>
              <w:rPr>
                <w:rFonts w:ascii="Liberation Serif" w:hAnsi="Liberation Serif" w:cs="Liberation Serif"/>
              </w:rPr>
            </w:pPr>
            <w:r w:rsidRPr="00044048">
              <w:rPr>
                <w:rFonts w:ascii="Liberation Serif" w:hAnsi="Liberation Serif" w:cs="Liberation Serif"/>
              </w:rPr>
              <w:t xml:space="preserve">РГВА. </w:t>
            </w:r>
            <w:r w:rsidRPr="00044048">
              <w:rPr>
                <w:rFonts w:ascii="Liberation Serif" w:hAnsi="Liberation Serif" w:cs="Liberation Serif"/>
                <w:color w:val="000000"/>
              </w:rPr>
              <w:t>Ф.4576. Оп.1. Д. 3. Л.10-10 об.</w:t>
            </w:r>
          </w:p>
          <w:p w:rsidR="000A4A53" w:rsidRPr="00044048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A4A53" w:rsidRPr="00044048" w:rsidTr="00A94797">
        <w:tc>
          <w:tcPr>
            <w:tcW w:w="708" w:type="dxa"/>
          </w:tcPr>
          <w:p w:rsidR="000A4A53" w:rsidRPr="00044048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A4A53" w:rsidRPr="00044048" w:rsidRDefault="000A4A53" w:rsidP="00C817AB">
            <w:pPr>
              <w:pStyle w:val="western"/>
              <w:rPr>
                <w:rFonts w:ascii="Liberation Serif" w:hAnsi="Liberation Serif" w:cs="Liberation Serif"/>
                <w:noProof/>
                <w:color w:val="000000"/>
              </w:rPr>
            </w:pPr>
            <w:r w:rsidRPr="00044048">
              <w:rPr>
                <w:rFonts w:ascii="Liberation Serif" w:hAnsi="Liberation Serif" w:cs="Liberation Serif"/>
                <w:color w:val="000000"/>
              </w:rPr>
              <w:t>Приказы по 1-му Русско-чешскому добровольческому полку</w:t>
            </w:r>
          </w:p>
        </w:tc>
        <w:tc>
          <w:tcPr>
            <w:tcW w:w="3651" w:type="dxa"/>
          </w:tcPr>
          <w:p w:rsidR="000A4A53" w:rsidRPr="00044048" w:rsidRDefault="000A4A53" w:rsidP="00A94797">
            <w:pPr>
              <w:pStyle w:val="western"/>
              <w:rPr>
                <w:rFonts w:ascii="Liberation Serif" w:hAnsi="Liberation Serif" w:cs="Liberation Serif"/>
              </w:rPr>
            </w:pPr>
            <w:r w:rsidRPr="00044048">
              <w:rPr>
                <w:rFonts w:ascii="Liberation Serif" w:hAnsi="Liberation Serif" w:cs="Liberation Serif"/>
              </w:rPr>
              <w:t xml:space="preserve">РГВА. </w:t>
            </w:r>
            <w:r w:rsidRPr="00044048">
              <w:rPr>
                <w:rFonts w:ascii="Liberation Serif" w:hAnsi="Liberation Serif" w:cs="Liberation Serif"/>
                <w:color w:val="000000"/>
              </w:rPr>
              <w:t>Ф.39563. Оп.1. Д. 1. Л.16</w:t>
            </w:r>
          </w:p>
        </w:tc>
      </w:tr>
      <w:tr w:rsidR="00C61A15" w:rsidRPr="00044048" w:rsidTr="00A94797">
        <w:tc>
          <w:tcPr>
            <w:tcW w:w="708" w:type="dxa"/>
          </w:tcPr>
          <w:p w:rsidR="004C6CD4" w:rsidRPr="00044048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32825" w:rsidRPr="00044048" w:rsidRDefault="00032825" w:rsidP="0003282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8 г"/>
              </w:smartTagPr>
              <w:r w:rsidRPr="00044048">
                <w:rPr>
                  <w:rFonts w:ascii="Liberation Serif" w:hAnsi="Liberation Serif" w:cs="Liberation Serif"/>
                  <w:sz w:val="24"/>
                  <w:szCs w:val="24"/>
                </w:rPr>
                <w:t>1918 г</w:t>
              </w:r>
            </w:smartTag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 Плакат-листовка «Воззвание чехословацких социалистов русским социалистам».</w:t>
            </w:r>
          </w:p>
          <w:p w:rsidR="004C6CD4" w:rsidRPr="00044048" w:rsidRDefault="004C6CD4" w:rsidP="00032825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1" w:type="dxa"/>
          </w:tcPr>
          <w:p w:rsidR="004C6CD4" w:rsidRPr="00044048" w:rsidRDefault="00032825" w:rsidP="00A947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ОГАЧО. Ф. П-596. Оп. 1. Д. 434а. Л. 2. </w:t>
            </w:r>
          </w:p>
        </w:tc>
      </w:tr>
      <w:tr w:rsidR="000A4A53" w:rsidRPr="00044048" w:rsidTr="00A94797">
        <w:tc>
          <w:tcPr>
            <w:tcW w:w="708" w:type="dxa"/>
          </w:tcPr>
          <w:p w:rsidR="000A4A53" w:rsidRPr="00044048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A4A53" w:rsidRPr="00044048" w:rsidRDefault="000A4A53" w:rsidP="00C817AB">
            <w:pPr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 xml:space="preserve">Письмо, направленное чехословацким бюро агитации и пропаганды при РКП (б) в Пермский губком партии с просьбой сообщить информацию о наличии коммунистов-чехословаков, их численности и проводимой ими работе. </w:t>
            </w:r>
          </w:p>
        </w:tc>
        <w:tc>
          <w:tcPr>
            <w:tcW w:w="3651" w:type="dxa"/>
          </w:tcPr>
          <w:p w:rsidR="000A4A53" w:rsidRPr="00044048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ПермГАСПИ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 Ф.557. Оп.1 б. Д.104 Л.59</w:t>
            </w:r>
          </w:p>
        </w:tc>
      </w:tr>
    </w:tbl>
    <w:p w:rsidR="004C6CD4" w:rsidRDefault="004C6CD4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0A4A53" w:rsidRDefault="000A4A5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0A4A53" w:rsidRDefault="000A4A5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711083" w:rsidRPr="00DF052E" w:rsidRDefault="0022240E" w:rsidP="00A94797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22240E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</w:t>
      </w:r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. </w:t>
      </w:r>
      <w:proofErr w:type="spellStart"/>
      <w:r w:rsid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Чехословаки</w:t>
      </w:r>
      <w:proofErr w:type="spellEnd"/>
      <w:r w:rsidRPr="0022240E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 </w:t>
      </w:r>
    </w:p>
    <w:p w:rsidR="00711083" w:rsidRPr="0022240E" w:rsidRDefault="0071108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708"/>
        <w:gridCol w:w="5921"/>
        <w:gridCol w:w="3651"/>
      </w:tblGrid>
      <w:tr w:rsidR="000A4A53" w:rsidRPr="00044048" w:rsidTr="00A94797">
        <w:tc>
          <w:tcPr>
            <w:tcW w:w="708" w:type="dxa"/>
          </w:tcPr>
          <w:p w:rsidR="000A4A53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0A4A53" w:rsidRPr="00044048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21" w:type="dxa"/>
          </w:tcPr>
          <w:p w:rsidR="000A4A53" w:rsidRPr="00044048" w:rsidRDefault="000A4A53" w:rsidP="00C81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Ярослав Гашек, работник политотдела 5-й Красной армии Восточного фронта</w:t>
            </w:r>
          </w:p>
        </w:tc>
        <w:tc>
          <w:tcPr>
            <w:tcW w:w="3651" w:type="dxa"/>
          </w:tcPr>
          <w:p w:rsidR="000A4A53" w:rsidRPr="00044048" w:rsidRDefault="000A4A53" w:rsidP="00C81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ОГАЧО. Ф. Коллекция фотодокументов. Оп. 1. Д. 3196. Л. 1. Подлинник.</w:t>
            </w:r>
          </w:p>
          <w:p w:rsidR="000A4A53" w:rsidRPr="00044048" w:rsidRDefault="000A4A53" w:rsidP="00C81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A4A53" w:rsidRPr="00044048" w:rsidTr="00A94797">
        <w:tc>
          <w:tcPr>
            <w:tcW w:w="708" w:type="dxa"/>
          </w:tcPr>
          <w:p w:rsidR="000A4A53" w:rsidRPr="00044048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0A4A53" w:rsidRPr="00044048" w:rsidRDefault="000A4A53" w:rsidP="00C817AB">
            <w:pPr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Статья Я. Гашека «</w:t>
            </w:r>
            <w:proofErr w:type="spellStart"/>
            <w:proofErr w:type="gram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Англо-французы</w:t>
            </w:r>
            <w:proofErr w:type="spellEnd"/>
            <w:proofErr w:type="gram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в Сибири». 06.09.1919</w:t>
            </w:r>
          </w:p>
        </w:tc>
        <w:tc>
          <w:tcPr>
            <w:tcW w:w="3651" w:type="dxa"/>
          </w:tcPr>
          <w:p w:rsidR="000A4A53" w:rsidRPr="00044048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ОГАЧО. Красный стрелок. — 1919.  — 6 сентября. — № 106. — С. 2. </w:t>
            </w:r>
          </w:p>
          <w:p w:rsidR="000A4A53" w:rsidRPr="00044048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A4A53" w:rsidRPr="00044048" w:rsidTr="00A94797">
        <w:tc>
          <w:tcPr>
            <w:tcW w:w="708" w:type="dxa"/>
          </w:tcPr>
          <w:p w:rsidR="000A4A53" w:rsidRPr="00044048" w:rsidRDefault="0022240E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A4A53" w:rsidRPr="00044048" w:rsidRDefault="000A4A53" w:rsidP="00C817AB">
            <w:pPr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Информация Э. </w:t>
            </w:r>
            <w:proofErr w:type="spell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Феттера</w:t>
            </w:r>
            <w:proofErr w:type="spell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«Интернациональный концерт-митинг». 20.09.1919</w:t>
            </w:r>
          </w:p>
        </w:tc>
        <w:tc>
          <w:tcPr>
            <w:tcW w:w="3651" w:type="dxa"/>
          </w:tcPr>
          <w:p w:rsidR="000A4A53" w:rsidRDefault="000A4A53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ОГАЧО. Степная коммуна. — 1919. — 20 сентября. — № 32. — С. 4.</w:t>
            </w:r>
          </w:p>
          <w:p w:rsidR="008024FF" w:rsidRDefault="008024FF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024FF" w:rsidRPr="00044048" w:rsidRDefault="008024FF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A4A53" w:rsidRDefault="000A4A5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0A4A53" w:rsidRPr="00044048" w:rsidRDefault="000A4A53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D44FF5" w:rsidRPr="00A94797" w:rsidRDefault="0022240E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u w:val="single"/>
          <w:shd w:val="clear" w:color="auto" w:fill="FFFFFF"/>
        </w:rPr>
      </w:pPr>
      <w:r w:rsidRP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Плакат 7</w:t>
      </w:r>
      <w:r w:rsidR="00A94797" w:rsidRP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 xml:space="preserve">. </w:t>
      </w:r>
      <w:r w:rsidR="00C817AB" w:rsidRP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Польский вопрос</w:t>
      </w:r>
    </w:p>
    <w:p w:rsidR="0022240E" w:rsidRPr="00044048" w:rsidRDefault="0022240E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708"/>
        <w:gridCol w:w="5921"/>
        <w:gridCol w:w="3651"/>
      </w:tblGrid>
      <w:tr w:rsidR="00451065" w:rsidRPr="00044048" w:rsidTr="00A94797">
        <w:tc>
          <w:tcPr>
            <w:tcW w:w="708" w:type="dxa"/>
          </w:tcPr>
          <w:p w:rsidR="00451065" w:rsidRDefault="00451065" w:rsidP="000641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51065" w:rsidRPr="00044048" w:rsidRDefault="00451065" w:rsidP="003275F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Агитационный плакат времен Гражданской войны</w:t>
            </w:r>
          </w:p>
        </w:tc>
        <w:tc>
          <w:tcPr>
            <w:tcW w:w="3651" w:type="dxa"/>
          </w:tcPr>
          <w:p w:rsidR="00451065" w:rsidRPr="00044048" w:rsidRDefault="00451065" w:rsidP="003275F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</w:rPr>
              <w:t>. Прага, Республика Чехия</w:t>
            </w:r>
          </w:p>
        </w:tc>
      </w:tr>
      <w:tr w:rsidR="004C6CD4" w:rsidRPr="00044048" w:rsidTr="00A94797">
        <w:tc>
          <w:tcPr>
            <w:tcW w:w="708" w:type="dxa"/>
          </w:tcPr>
          <w:p w:rsidR="004C6CD4" w:rsidRPr="00044048" w:rsidRDefault="00583695" w:rsidP="0006417D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C6CD4" w:rsidRPr="00044048" w:rsidRDefault="003275FB" w:rsidP="003275FB">
            <w:pPr>
              <w:shd w:val="clear" w:color="auto" w:fill="FFFFFF"/>
              <w:spacing w:after="100" w:afterAutospacing="1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Листовка «Как польские паны сорвали мирные переговоры», 1921 год. </w:t>
            </w:r>
          </w:p>
        </w:tc>
        <w:tc>
          <w:tcPr>
            <w:tcW w:w="3651" w:type="dxa"/>
          </w:tcPr>
          <w:p w:rsidR="004C6CD4" w:rsidRPr="00044048" w:rsidRDefault="003275FB" w:rsidP="003275F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gram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в г. Красноуфимске» Ф. Р-6. Оп. 1. Д. 72. Л. 24.</w:t>
            </w:r>
          </w:p>
        </w:tc>
      </w:tr>
      <w:tr w:rsidR="004C6CD4" w:rsidRPr="00044048" w:rsidTr="00A94797">
        <w:tc>
          <w:tcPr>
            <w:tcW w:w="708" w:type="dxa"/>
          </w:tcPr>
          <w:p w:rsidR="004C6CD4" w:rsidRPr="00044048" w:rsidRDefault="00583695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C6CD4" w:rsidRPr="00044048" w:rsidRDefault="00016CDF" w:rsidP="00A947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Выписки из конспекта на тему «Война с белой Польшей», разделы: «Кто в рядах белых войск Польши» и «Победители Советская Россия», [1919-1920 гг.] </w:t>
            </w:r>
          </w:p>
        </w:tc>
        <w:tc>
          <w:tcPr>
            <w:tcW w:w="3651" w:type="dxa"/>
          </w:tcPr>
          <w:p w:rsidR="004C6CD4" w:rsidRPr="00044048" w:rsidRDefault="00016CDF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gram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в г. Красноуфимске» Ф. Р-121. Оп. 1. Д. 33. Л. 197-197 об.</w:t>
            </w:r>
          </w:p>
        </w:tc>
      </w:tr>
      <w:tr w:rsidR="003465D8" w:rsidRPr="00044048" w:rsidTr="00A94797">
        <w:tc>
          <w:tcPr>
            <w:tcW w:w="708" w:type="dxa"/>
          </w:tcPr>
          <w:p w:rsidR="003465D8" w:rsidRDefault="00EC71ED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465D8" w:rsidRDefault="003465D8" w:rsidP="00C817AB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Агитационный плакат времен Гражданской войны.</w:t>
            </w:r>
          </w:p>
        </w:tc>
        <w:tc>
          <w:tcPr>
            <w:tcW w:w="3651" w:type="dxa"/>
          </w:tcPr>
          <w:p w:rsidR="003465D8" w:rsidRDefault="003465D8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</w:rPr>
              <w:t>. Прага, Республика Чехия</w:t>
            </w:r>
          </w:p>
        </w:tc>
      </w:tr>
      <w:tr w:rsidR="00DA5BB0" w:rsidRPr="00044048" w:rsidTr="00A94797">
        <w:tc>
          <w:tcPr>
            <w:tcW w:w="708" w:type="dxa"/>
          </w:tcPr>
          <w:p w:rsidR="00DA5BB0" w:rsidRDefault="00EC71ED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A5BB0" w:rsidRPr="00044048" w:rsidRDefault="00DA5BB0" w:rsidP="00C817AB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 xml:space="preserve"> Постановление Комиссии по распространению действия амнистии, объявленной пятым всеукраинским съездом Советом, не осужденных украинскими судебными и административными учреждениями и отбывающих наказание в пределах РСФСР. 20 сентября 1920 г.</w:t>
            </w:r>
          </w:p>
        </w:tc>
        <w:tc>
          <w:tcPr>
            <w:tcW w:w="3651" w:type="dxa"/>
          </w:tcPr>
          <w:p w:rsidR="00DA5BB0" w:rsidRPr="00044048" w:rsidRDefault="00DA5BB0" w:rsidP="00C817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ГААОСО. Ф. Р-163. Оп.1.Д.3. Оп.436</w:t>
            </w:r>
          </w:p>
        </w:tc>
      </w:tr>
    </w:tbl>
    <w:p w:rsidR="004C6CD4" w:rsidRDefault="004C6CD4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9366D6" w:rsidRDefault="009366D6" w:rsidP="00927699">
      <w:pPr>
        <w:pStyle w:val="a4"/>
        <w:shd w:val="clear" w:color="auto" w:fill="FFFFFF"/>
        <w:spacing w:before="0" w:beforeAutospacing="0" w:after="0" w:afterAutospacing="0"/>
        <w:ind w:left="-90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927699" w:rsidRPr="00044048" w:rsidRDefault="00D44FF5" w:rsidP="00927699">
      <w:pPr>
        <w:spacing w:line="240" w:lineRule="auto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0440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Раздел 2. </w:t>
      </w:r>
      <w:r w:rsidR="00FF4B29" w:rsidRPr="000440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ИНТЕРВЕНЦИЯ</w:t>
      </w:r>
      <w:r w:rsidR="00AB6E7B" w:rsidRPr="000440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</w:p>
    <w:p w:rsidR="002C3EC3" w:rsidRPr="00A94797" w:rsidRDefault="00711083" w:rsidP="00A94797">
      <w:pPr>
        <w:spacing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A94797">
        <w:rPr>
          <w:rFonts w:ascii="Liberation Serif" w:hAnsi="Liberation Serif" w:cs="Liberation Serif"/>
          <w:sz w:val="24"/>
          <w:szCs w:val="24"/>
          <w:u w:val="single"/>
        </w:rPr>
        <w:t>Плакат 8</w:t>
      </w:r>
      <w:r w:rsidR="004306D6" w:rsidRPr="00A94797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A94797" w:rsidRPr="00A94797">
        <w:rPr>
          <w:rFonts w:ascii="Liberation Serif" w:hAnsi="Liberation Serif" w:cs="Liberation Serif"/>
          <w:color w:val="000000"/>
          <w:u w:val="single"/>
          <w:shd w:val="clear" w:color="auto" w:fill="FFFFFF"/>
        </w:rPr>
        <w:t>.</w:t>
      </w:r>
      <w:r w:rsidRPr="00A94797">
        <w:rPr>
          <w:rFonts w:ascii="Liberation Serif" w:hAnsi="Liberation Serif" w:cs="Liberation Serif"/>
          <w:sz w:val="24"/>
          <w:szCs w:val="24"/>
          <w:u w:val="single"/>
        </w:rPr>
        <w:t xml:space="preserve"> Иностранная Интервенция</w:t>
      </w:r>
    </w:p>
    <w:tbl>
      <w:tblPr>
        <w:tblStyle w:val="a7"/>
        <w:tblW w:w="0" w:type="auto"/>
        <w:tblLook w:val="04A0"/>
      </w:tblPr>
      <w:tblGrid>
        <w:gridCol w:w="708"/>
        <w:gridCol w:w="5921"/>
        <w:gridCol w:w="3651"/>
      </w:tblGrid>
      <w:tr w:rsidR="00532963" w:rsidRPr="00A94797" w:rsidTr="00A94797">
        <w:tc>
          <w:tcPr>
            <w:tcW w:w="708" w:type="dxa"/>
          </w:tcPr>
          <w:p w:rsidR="000F3DD2" w:rsidRPr="00A94797" w:rsidRDefault="000F3DD2" w:rsidP="00C817A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5921" w:type="dxa"/>
          </w:tcPr>
          <w:p w:rsidR="000F3DD2" w:rsidRPr="00A94797" w:rsidRDefault="000F3DD2" w:rsidP="00C817A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b/>
                <w:sz w:val="24"/>
                <w:szCs w:val="24"/>
              </w:rPr>
              <w:t>Аннотация</w:t>
            </w:r>
          </w:p>
        </w:tc>
        <w:tc>
          <w:tcPr>
            <w:tcW w:w="3651" w:type="dxa"/>
          </w:tcPr>
          <w:p w:rsidR="000F3DD2" w:rsidRPr="00A94797" w:rsidRDefault="000F3DD2" w:rsidP="00C817A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b/>
                <w:sz w:val="24"/>
                <w:szCs w:val="24"/>
              </w:rPr>
              <w:t>Архивный шифр</w:t>
            </w:r>
          </w:p>
        </w:tc>
      </w:tr>
      <w:tr w:rsidR="00AA346E" w:rsidRPr="00A94797" w:rsidTr="00A94797">
        <w:tc>
          <w:tcPr>
            <w:tcW w:w="708" w:type="dxa"/>
          </w:tcPr>
          <w:p w:rsidR="00AA346E" w:rsidRPr="00A94797" w:rsidRDefault="00711083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AA346E" w:rsidRPr="00A94797" w:rsidRDefault="00AA346E" w:rsidP="00AA346E">
            <w:pPr>
              <w:spacing w:before="100" w:beforeAutospacing="1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Парад английский войск. 1918. </w:t>
            </w:r>
          </w:p>
        </w:tc>
        <w:tc>
          <w:tcPr>
            <w:tcW w:w="3651" w:type="dxa"/>
          </w:tcPr>
          <w:p w:rsidR="00AA346E" w:rsidRPr="00A94797" w:rsidRDefault="00AA346E" w:rsidP="00A94797">
            <w:pPr>
              <w:spacing w:before="100" w:beforeAutospacing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РГАКФД. Ед.хр. 3-247.</w:t>
            </w:r>
          </w:p>
        </w:tc>
      </w:tr>
      <w:tr w:rsidR="00AA346E" w:rsidRPr="00A94797" w:rsidTr="00A94797">
        <w:tc>
          <w:tcPr>
            <w:tcW w:w="708" w:type="dxa"/>
          </w:tcPr>
          <w:p w:rsidR="00AA346E" w:rsidRPr="00A94797" w:rsidRDefault="00711083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A346E" w:rsidRPr="00A94797" w:rsidRDefault="00AA346E" w:rsidP="00AA346E">
            <w:pPr>
              <w:spacing w:before="100" w:beforeAutospacing="1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Группа белогвардейских и английских офицеров. </w:t>
            </w:r>
          </w:p>
        </w:tc>
        <w:tc>
          <w:tcPr>
            <w:tcW w:w="3651" w:type="dxa"/>
          </w:tcPr>
          <w:p w:rsidR="00AA346E" w:rsidRPr="00A94797" w:rsidRDefault="00AA346E" w:rsidP="00A94797">
            <w:pPr>
              <w:spacing w:before="100" w:beforeAutospacing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РГАКФД. Ед.хр. 3-1279.</w:t>
            </w:r>
          </w:p>
        </w:tc>
      </w:tr>
      <w:tr w:rsidR="00D937A2" w:rsidRPr="00A94797" w:rsidTr="00A94797">
        <w:tc>
          <w:tcPr>
            <w:tcW w:w="708" w:type="dxa"/>
          </w:tcPr>
          <w:p w:rsidR="00D937A2" w:rsidRPr="00A94797" w:rsidRDefault="00D937A2" w:rsidP="00D937A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D937A2" w:rsidRPr="00A94797" w:rsidRDefault="00D937A2" w:rsidP="00A94797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 Фотокопия письма генерала А.И. Деникина об английской помощи Белому движению и Русском политическом совещании в Париже. [Осень 1918 – Весна 1919] </w:t>
            </w:r>
          </w:p>
        </w:tc>
        <w:tc>
          <w:tcPr>
            <w:tcW w:w="3651" w:type="dxa"/>
          </w:tcPr>
          <w:p w:rsidR="00D937A2" w:rsidRPr="00A94797" w:rsidRDefault="00D937A2" w:rsidP="00F510C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 РФ. </w:t>
            </w:r>
          </w:p>
          <w:p w:rsidR="00D937A2" w:rsidRPr="00A94797" w:rsidRDefault="00D937A2" w:rsidP="00F510C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Р-9431. Оп. 1. Д. 46. </w:t>
            </w:r>
          </w:p>
          <w:p w:rsidR="00D937A2" w:rsidRPr="00A94797" w:rsidRDefault="00D937A2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Л. 1-2</w:t>
            </w:r>
          </w:p>
        </w:tc>
      </w:tr>
      <w:tr w:rsidR="00AA346E" w:rsidRPr="00A94797" w:rsidTr="00A94797">
        <w:tc>
          <w:tcPr>
            <w:tcW w:w="708" w:type="dxa"/>
          </w:tcPr>
          <w:p w:rsidR="00AA346E" w:rsidRPr="00A94797" w:rsidRDefault="00D937A2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A346E" w:rsidRPr="00A94797" w:rsidRDefault="00AA346E" w:rsidP="00E908F3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Верховный правитель России А.В.Колчак и военный представитель Великобритании генерал А. Нокс на Восточном фронте. 1918-1919 гг.</w:t>
            </w:r>
          </w:p>
        </w:tc>
        <w:tc>
          <w:tcPr>
            <w:tcW w:w="3651" w:type="dxa"/>
          </w:tcPr>
          <w:p w:rsidR="00AA346E" w:rsidRPr="00A94797" w:rsidRDefault="00AA346E" w:rsidP="00B61588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ГАПК.Ф.Ф.61. Оп. 61 Д. 103 </w:t>
            </w:r>
          </w:p>
        </w:tc>
      </w:tr>
      <w:tr w:rsidR="00AA346E" w:rsidRPr="00A94797" w:rsidTr="00A94797">
        <w:tc>
          <w:tcPr>
            <w:tcW w:w="708" w:type="dxa"/>
          </w:tcPr>
          <w:p w:rsidR="00AA346E" w:rsidRPr="00A94797" w:rsidRDefault="00D937A2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AA346E" w:rsidRPr="00A94797" w:rsidRDefault="00AA346E" w:rsidP="00E908F3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Британский консул Т. Престон на позициях Сибирской армии</w:t>
            </w:r>
          </w:p>
        </w:tc>
        <w:tc>
          <w:tcPr>
            <w:tcW w:w="3651" w:type="dxa"/>
          </w:tcPr>
          <w:p w:rsidR="00AA346E" w:rsidRPr="00A94797" w:rsidRDefault="00AA346E" w:rsidP="00B61588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ПермГАСПИ</w:t>
            </w:r>
            <w:proofErr w:type="spell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. Ф.8043. Оп.1 б. Д.65 Л.1</w:t>
            </w:r>
          </w:p>
        </w:tc>
      </w:tr>
      <w:tr w:rsidR="00EB562F" w:rsidRPr="00A94797" w:rsidTr="00A94797">
        <w:tc>
          <w:tcPr>
            <w:tcW w:w="708" w:type="dxa"/>
          </w:tcPr>
          <w:p w:rsidR="00EB562F" w:rsidRPr="00A94797" w:rsidRDefault="00711083" w:rsidP="00DA5BB0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B562F" w:rsidRPr="00A94797" w:rsidRDefault="00EB562F" w:rsidP="00EB562F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Секретная телеграмма поверенного в делах в Лондоне Е.В. Саблина генерал-лейтенанту Е.К. Миллеру о закупке английского вооружения для Белого движения. </w:t>
            </w:r>
          </w:p>
          <w:p w:rsidR="00EB562F" w:rsidRPr="00A94797" w:rsidRDefault="00EB562F" w:rsidP="00DF3632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30 января 1920</w:t>
            </w:r>
          </w:p>
        </w:tc>
        <w:tc>
          <w:tcPr>
            <w:tcW w:w="3651" w:type="dxa"/>
          </w:tcPr>
          <w:p w:rsidR="00EB562F" w:rsidRPr="00A94797" w:rsidRDefault="00EB562F" w:rsidP="00C817A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 РФ. Ф. Р-17. Оп. 1. Д. 84. Л. 31 </w:t>
            </w:r>
          </w:p>
          <w:p w:rsidR="00EB562F" w:rsidRPr="00A94797" w:rsidRDefault="00EB562F" w:rsidP="00C817AB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B4A86" w:rsidRPr="00A94797" w:rsidTr="00A94797">
        <w:tc>
          <w:tcPr>
            <w:tcW w:w="708" w:type="dxa"/>
          </w:tcPr>
          <w:p w:rsidR="00AB4A86" w:rsidRPr="00A94797" w:rsidRDefault="00711083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AB4A86" w:rsidRPr="00A94797" w:rsidRDefault="00AB4A86" w:rsidP="0064008C">
            <w:pPr>
              <w:pStyle w:val="aa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Агитационный плакат времен Гражданской войны</w:t>
            </w:r>
          </w:p>
        </w:tc>
        <w:tc>
          <w:tcPr>
            <w:tcW w:w="3651" w:type="dxa"/>
          </w:tcPr>
          <w:p w:rsidR="00AB4A86" w:rsidRPr="00A94797" w:rsidRDefault="00AB4A86" w:rsidP="0064008C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Военно-исторический архив в </w:t>
            </w:r>
            <w:proofErr w:type="gram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. Прага</w:t>
            </w:r>
          </w:p>
        </w:tc>
      </w:tr>
    </w:tbl>
    <w:p w:rsidR="00DF3632" w:rsidRDefault="00DF3632" w:rsidP="00927699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711083" w:rsidRDefault="00DF3632" w:rsidP="0074757E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A94797">
        <w:rPr>
          <w:rFonts w:ascii="Liberation Serif" w:hAnsi="Liberation Serif" w:cs="Liberation Serif"/>
          <w:color w:val="000000"/>
          <w:sz w:val="24"/>
          <w:szCs w:val="24"/>
          <w:u w:val="single"/>
        </w:rPr>
        <w:t xml:space="preserve">Плакат </w:t>
      </w:r>
      <w:r w:rsidR="00711083" w:rsidRPr="00A94797">
        <w:rPr>
          <w:rFonts w:ascii="Liberation Serif" w:hAnsi="Liberation Serif" w:cs="Liberation Serif"/>
          <w:color w:val="000000"/>
          <w:sz w:val="24"/>
          <w:szCs w:val="24"/>
          <w:u w:val="single"/>
        </w:rPr>
        <w:t>9</w:t>
      </w:r>
      <w:r w:rsidR="00A94797" w:rsidRPr="00A94797">
        <w:rPr>
          <w:rFonts w:ascii="Liberation Serif" w:hAnsi="Liberation Serif" w:cs="Liberation Serif"/>
          <w:color w:val="000000"/>
          <w:sz w:val="24"/>
          <w:szCs w:val="24"/>
          <w:u w:val="single"/>
        </w:rPr>
        <w:t xml:space="preserve">. </w:t>
      </w:r>
      <w:r w:rsidR="00711083" w:rsidRPr="00A94797">
        <w:rPr>
          <w:rFonts w:ascii="Liberation Serif" w:hAnsi="Liberation Serif" w:cs="Liberation Serif"/>
          <w:sz w:val="24"/>
          <w:szCs w:val="24"/>
          <w:u w:val="single"/>
        </w:rPr>
        <w:t>Иностранная Интервенция</w:t>
      </w:r>
    </w:p>
    <w:p w:rsidR="00A94797" w:rsidRPr="00A94797" w:rsidRDefault="00A94797" w:rsidP="0074757E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tbl>
      <w:tblPr>
        <w:tblStyle w:val="a7"/>
        <w:tblW w:w="10314" w:type="dxa"/>
        <w:tblLook w:val="04A0"/>
      </w:tblPr>
      <w:tblGrid>
        <w:gridCol w:w="708"/>
        <w:gridCol w:w="5921"/>
        <w:gridCol w:w="3647"/>
        <w:gridCol w:w="38"/>
      </w:tblGrid>
      <w:tr w:rsidR="0064008C" w:rsidRPr="00A94797" w:rsidTr="00A94797">
        <w:trPr>
          <w:gridAfter w:val="1"/>
          <w:wAfter w:w="38" w:type="dxa"/>
        </w:trPr>
        <w:tc>
          <w:tcPr>
            <w:tcW w:w="708" w:type="dxa"/>
          </w:tcPr>
          <w:p w:rsidR="0064008C" w:rsidRPr="00A94797" w:rsidRDefault="00D937A2" w:rsidP="000641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4008C" w:rsidRPr="00A94797" w:rsidRDefault="0064008C" w:rsidP="00DF3632">
            <w:pPr>
              <w:pStyle w:val="aa"/>
              <w:rPr>
                <w:rFonts w:ascii="Liberation Serif" w:eastAsia="Times New Roman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Объявление японского командования населению Сахалина об оккупации российской части острова. 14 июля 1920</w:t>
            </w:r>
          </w:p>
        </w:tc>
        <w:tc>
          <w:tcPr>
            <w:tcW w:w="3647" w:type="dxa"/>
          </w:tcPr>
          <w:p w:rsidR="0064008C" w:rsidRPr="00A94797" w:rsidRDefault="00A94797" w:rsidP="0064008C">
            <w:pPr>
              <w:pStyle w:val="aa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r w:rsidR="0064008C" w:rsidRPr="00A94797">
              <w:rPr>
                <w:rFonts w:ascii="Liberation Serif" w:hAnsi="Liberation Serif" w:cs="Liberation Serif"/>
                <w:sz w:val="24"/>
                <w:szCs w:val="24"/>
              </w:rPr>
              <w:t>РФ. Ф. Р-3839.</w:t>
            </w:r>
            <w:r w:rsidR="0064008C" w:rsidRPr="00A94797">
              <w:rPr>
                <w:rFonts w:ascii="Liberation Serif" w:hAnsi="Liberation Serif" w:cs="Liberation Serif"/>
                <w:sz w:val="24"/>
                <w:szCs w:val="24"/>
              </w:rPr>
              <w:br/>
              <w:t>Оп. 1. Д. 2.  Л. 1</w:t>
            </w:r>
          </w:p>
        </w:tc>
      </w:tr>
      <w:tr w:rsidR="0064008C" w:rsidRPr="00A94797" w:rsidTr="00A94797">
        <w:trPr>
          <w:gridAfter w:val="1"/>
          <w:wAfter w:w="38" w:type="dxa"/>
        </w:trPr>
        <w:tc>
          <w:tcPr>
            <w:tcW w:w="708" w:type="dxa"/>
          </w:tcPr>
          <w:p w:rsidR="0064008C" w:rsidRPr="00A94797" w:rsidRDefault="00D937A2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4008C" w:rsidRPr="00A94797" w:rsidRDefault="0064008C" w:rsidP="0074757E">
            <w:pPr>
              <w:pStyle w:val="aa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Обращение командующего японской экспедиционной армией к населению Сахалина о противодействии большевистской пропаганде. 23 сентября 1920</w:t>
            </w:r>
          </w:p>
        </w:tc>
        <w:tc>
          <w:tcPr>
            <w:tcW w:w="3647" w:type="dxa"/>
          </w:tcPr>
          <w:p w:rsidR="0064008C" w:rsidRPr="00A94797" w:rsidRDefault="0064008C" w:rsidP="0064008C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ГА РФ</w:t>
            </w:r>
            <w:proofErr w:type="gram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.Ф</w:t>
            </w:r>
            <w:proofErr w:type="gram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. Р-3839.Оп. 1. Д. 2.Л. 51</w:t>
            </w:r>
          </w:p>
        </w:tc>
      </w:tr>
      <w:tr w:rsidR="00161AF7" w:rsidRPr="00A94797" w:rsidTr="00A94797">
        <w:trPr>
          <w:gridAfter w:val="1"/>
          <w:wAfter w:w="38" w:type="dxa"/>
        </w:trPr>
        <w:tc>
          <w:tcPr>
            <w:tcW w:w="708" w:type="dxa"/>
          </w:tcPr>
          <w:p w:rsidR="004C6CD4" w:rsidRPr="00A94797" w:rsidRDefault="00D937A2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C6CD4" w:rsidRPr="00A94797" w:rsidRDefault="004C6CD4" w:rsidP="00A94797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Японские солдаты. Дата съемки: [1920 г.]. </w:t>
            </w:r>
          </w:p>
        </w:tc>
        <w:tc>
          <w:tcPr>
            <w:tcW w:w="3647" w:type="dxa"/>
          </w:tcPr>
          <w:p w:rsidR="004C6CD4" w:rsidRPr="00A94797" w:rsidRDefault="004C6CD4" w:rsidP="00A94797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ГАИО.ФФ., книга </w:t>
            </w:r>
            <w:proofErr w:type="spellStart"/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чб-п</w:t>
            </w:r>
            <w:proofErr w:type="spellEnd"/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д. 42 </w:t>
            </w:r>
          </w:p>
        </w:tc>
      </w:tr>
      <w:tr w:rsidR="000716B7" w:rsidRPr="00A94797" w:rsidTr="00A94797">
        <w:trPr>
          <w:gridAfter w:val="1"/>
          <w:wAfter w:w="38" w:type="dxa"/>
        </w:trPr>
        <w:tc>
          <w:tcPr>
            <w:tcW w:w="708" w:type="dxa"/>
          </w:tcPr>
          <w:p w:rsidR="000716B7" w:rsidRPr="00A94797" w:rsidRDefault="00D937A2" w:rsidP="00DA5BB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716B7" w:rsidRPr="00A94797" w:rsidRDefault="00A94797" w:rsidP="0074757E">
            <w:pPr>
              <w:spacing w:before="100" w:beforeAutospacing="1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="000716B7"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нтервенция. Китайский крейсер "</w:t>
            </w:r>
            <w:proofErr w:type="spellStart"/>
            <w:proofErr w:type="gramStart"/>
            <w:r w:rsidR="000716B7"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Хуан-Юн</w:t>
            </w:r>
            <w:proofErr w:type="spellEnd"/>
            <w:proofErr w:type="gramEnd"/>
            <w:r w:rsidR="000716B7"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" во Владивостокском порту, 1918. </w:t>
            </w:r>
          </w:p>
        </w:tc>
        <w:tc>
          <w:tcPr>
            <w:tcW w:w="3647" w:type="dxa"/>
          </w:tcPr>
          <w:p w:rsidR="000716B7" w:rsidRPr="00A94797" w:rsidRDefault="000716B7" w:rsidP="00A9479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РГАКФД. Ед.хр. 3-1298</w:t>
            </w:r>
          </w:p>
        </w:tc>
      </w:tr>
      <w:tr w:rsidR="00DF3632" w:rsidRPr="00A94797" w:rsidTr="00A94797">
        <w:trPr>
          <w:gridAfter w:val="1"/>
          <w:wAfter w:w="38" w:type="dxa"/>
        </w:trPr>
        <w:tc>
          <w:tcPr>
            <w:tcW w:w="708" w:type="dxa"/>
          </w:tcPr>
          <w:p w:rsidR="00DF3632" w:rsidRPr="00A94797" w:rsidRDefault="00D937A2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F3632" w:rsidRPr="00A94797" w:rsidRDefault="00DF3632" w:rsidP="00F510CD">
            <w:pPr>
              <w:tabs>
                <w:tab w:val="left" w:pos="1276"/>
              </w:tabs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A94797">
              <w:rPr>
                <w:rFonts w:ascii="Liberation Serif" w:hAnsi="Liberation Serif" w:cs="Times New Roman"/>
                <w:sz w:val="24"/>
                <w:szCs w:val="24"/>
              </w:rPr>
              <w:t>Карикатуры "Япония и Сибирь" (японский империализм в виде собаки перед ежом - Сибирью, с надписью "И хочется, и колется")1920 г.</w:t>
            </w:r>
          </w:p>
        </w:tc>
        <w:tc>
          <w:tcPr>
            <w:tcW w:w="3647" w:type="dxa"/>
          </w:tcPr>
          <w:p w:rsidR="00DF3632" w:rsidRPr="00A94797" w:rsidRDefault="00DF3632" w:rsidP="00F510CD">
            <w:pPr>
              <w:ind w:lef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A94797">
              <w:rPr>
                <w:rFonts w:ascii="Liberation Serif" w:hAnsi="Liberation Serif" w:cs="Times New Roman"/>
                <w:sz w:val="24"/>
                <w:szCs w:val="24"/>
              </w:rPr>
              <w:t>ГАСО. Ф.Ф-1. Оп. 40. Д. 80</w:t>
            </w:r>
          </w:p>
          <w:p w:rsidR="00DF3632" w:rsidRPr="00A94797" w:rsidRDefault="00DF3632" w:rsidP="00F510CD">
            <w:pPr>
              <w:ind w:lef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4757E" w:rsidRPr="00A94797" w:rsidTr="00A94797">
        <w:trPr>
          <w:trHeight w:val="885"/>
        </w:trPr>
        <w:tc>
          <w:tcPr>
            <w:tcW w:w="708" w:type="dxa"/>
          </w:tcPr>
          <w:p w:rsidR="0074757E" w:rsidRPr="00A94797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4757E" w:rsidRPr="00A94797" w:rsidRDefault="0074757E" w:rsidP="00F510C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Секретная телеграмма посланника в Стокгольме К.Н. </w:t>
            </w:r>
            <w:proofErr w:type="spell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Гулькевича</w:t>
            </w:r>
            <w:proofErr w:type="spell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 генерал-лейтенанту Е.К. Миллеру о финской интервенции в Карелию. 27 апреля 1919</w:t>
            </w:r>
          </w:p>
        </w:tc>
        <w:tc>
          <w:tcPr>
            <w:tcW w:w="3685" w:type="dxa"/>
            <w:gridSpan w:val="2"/>
          </w:tcPr>
          <w:p w:rsidR="0074757E" w:rsidRPr="00A94797" w:rsidRDefault="0074757E" w:rsidP="00F510C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A94797">
              <w:rPr>
                <w:rFonts w:ascii="Liberation Serif" w:hAnsi="Liberation Serif" w:cs="Liberation Serif"/>
                <w:sz w:val="24"/>
                <w:szCs w:val="24"/>
              </w:rPr>
              <w:t xml:space="preserve"> РФ. Ф. Р-17. Оп. 1. Д. 89 Л. 1</w:t>
            </w:r>
          </w:p>
        </w:tc>
      </w:tr>
    </w:tbl>
    <w:p w:rsidR="00956DBC" w:rsidRDefault="00956DBC" w:rsidP="0074757E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74757E" w:rsidRDefault="0074757E" w:rsidP="0074757E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74757E" w:rsidRDefault="0074757E" w:rsidP="0074757E">
      <w:pPr>
        <w:spacing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Чехословацкий корпус на Урале</w:t>
      </w:r>
      <w:r w:rsidR="004306D6">
        <w:rPr>
          <w:rFonts w:ascii="Liberation Serif" w:hAnsi="Liberation Serif" w:cs="Liberation Serif"/>
          <w:sz w:val="24"/>
          <w:szCs w:val="24"/>
          <w:u w:val="single"/>
        </w:rPr>
        <w:t xml:space="preserve"> (распечатка сканов формата А3 и А</w:t>
      </w:r>
      <w:proofErr w:type="gramStart"/>
      <w:r w:rsidR="004306D6">
        <w:rPr>
          <w:rFonts w:ascii="Liberation Serif" w:hAnsi="Liberation Serif" w:cs="Liberation Serif"/>
          <w:sz w:val="24"/>
          <w:szCs w:val="24"/>
          <w:u w:val="single"/>
        </w:rPr>
        <w:t>4</w:t>
      </w:r>
      <w:proofErr w:type="gramEnd"/>
      <w:r w:rsidR="004306D6">
        <w:rPr>
          <w:rFonts w:ascii="Liberation Serif" w:hAnsi="Liberation Serif" w:cs="Liberation Serif"/>
          <w:sz w:val="24"/>
          <w:szCs w:val="24"/>
          <w:u w:val="single"/>
        </w:rPr>
        <w:t>)</w:t>
      </w:r>
    </w:p>
    <w:tbl>
      <w:tblPr>
        <w:tblStyle w:val="a7"/>
        <w:tblW w:w="0" w:type="auto"/>
        <w:tblLook w:val="04A0"/>
      </w:tblPr>
      <w:tblGrid>
        <w:gridCol w:w="707"/>
        <w:gridCol w:w="5922"/>
        <w:gridCol w:w="3651"/>
      </w:tblGrid>
      <w:tr w:rsidR="0074757E" w:rsidRPr="00044048" w:rsidTr="00A94797">
        <w:tc>
          <w:tcPr>
            <w:tcW w:w="707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b/>
                <w:sz w:val="24"/>
                <w:szCs w:val="24"/>
              </w:rPr>
              <w:t>Аннотация</w:t>
            </w:r>
          </w:p>
        </w:tc>
        <w:tc>
          <w:tcPr>
            <w:tcW w:w="3651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b/>
                <w:sz w:val="24"/>
                <w:szCs w:val="24"/>
              </w:rPr>
              <w:t>Архивный шифр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Телеграфные сообщения Военного комиссариата Уральской области председателю совнаркома, наркому по военным делам, председателю ЦИК об аресте уполномоченного Чехословацкого национального совета в связи с выступлением </w:t>
            </w:r>
            <w:proofErr w:type="spellStart"/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чехословаков</w:t>
            </w:r>
            <w:proofErr w:type="spellEnd"/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27 мая 1918 г.</w:t>
            </w:r>
          </w:p>
        </w:tc>
        <w:tc>
          <w:tcPr>
            <w:tcW w:w="3651" w:type="dxa"/>
          </w:tcPr>
          <w:p w:rsidR="0074757E" w:rsidRPr="006379C1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ГАСО. Ф. Р-472. Оп. 1. Д. 15. Л. 157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Объявление коменданта </w:t>
            </w:r>
            <w:proofErr w:type="gramStart"/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Екатеринбурга о взятии города авангардом чехословацкими войсками и переходе власти к Военному Штабу. Листовка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</w:t>
            </w:r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 июля 1918 г.</w:t>
            </w:r>
          </w:p>
        </w:tc>
        <w:tc>
          <w:tcPr>
            <w:tcW w:w="3651" w:type="dxa"/>
          </w:tcPr>
          <w:p w:rsidR="0074757E" w:rsidRPr="006379C1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379C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ГАСО. Ф. Р-2601. Оп. 1. Д. 332. Л. </w:t>
            </w:r>
            <w:r w:rsidR="00853A26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  <w:p w:rsidR="0074757E" w:rsidRPr="006379C1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74757E" w:rsidRPr="00044048" w:rsidTr="00A94797">
        <w:trPr>
          <w:trHeight w:val="688"/>
        </w:trPr>
        <w:tc>
          <w:tcPr>
            <w:tcW w:w="707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74757E" w:rsidRPr="00044048" w:rsidRDefault="0074757E" w:rsidP="00A94797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Учебные занятия Чехословацкого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орпуса</w:t>
            </w: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 xml:space="preserve"> по строевой подготовке. </w:t>
            </w:r>
            <w:proofErr w:type="gram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proofErr w:type="gram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/Д. Фотография</w:t>
            </w:r>
          </w:p>
        </w:tc>
        <w:tc>
          <w:tcPr>
            <w:tcW w:w="3651" w:type="dxa"/>
          </w:tcPr>
          <w:p w:rsidR="0074757E" w:rsidRPr="00044048" w:rsidRDefault="0074757E" w:rsidP="00F510C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ГА РФ</w:t>
            </w:r>
            <w:proofErr w:type="gramStart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.Ф</w:t>
            </w:r>
            <w:proofErr w:type="gramEnd"/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. Р-9427.Оп. 1. Д. 380.</w:t>
            </w:r>
          </w:p>
          <w:p w:rsidR="0074757E" w:rsidRPr="00044048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sz w:val="24"/>
                <w:szCs w:val="24"/>
              </w:rPr>
              <w:t>Л. 1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74757E" w:rsidRPr="00044048" w:rsidRDefault="0074757E" w:rsidP="00F510CD">
            <w:pPr>
              <w:pStyle w:val="aa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Ведомости и рапорты о розыске, перемещении военнопленных (в том числе именные списки) </w:t>
            </w:r>
            <w:proofErr w:type="spellStart"/>
            <w:r w:rsidRPr="0004404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04404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уезда. Список военнопленных чехов и словаков, желающих поступить добровольцами в чешско-словацкие войсковые части. 8 июля 1917 г.</w:t>
            </w:r>
          </w:p>
        </w:tc>
        <w:tc>
          <w:tcPr>
            <w:tcW w:w="3651" w:type="dxa"/>
          </w:tcPr>
          <w:p w:rsidR="0074757E" w:rsidRPr="00044048" w:rsidRDefault="0074757E" w:rsidP="00F510CD">
            <w:pPr>
              <w:pStyle w:val="aa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ГАСО. Ф.Р-823. Оп. 1. Д. 7. Л. 44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74757E" w:rsidRPr="00044048" w:rsidRDefault="0074757E" w:rsidP="00F510CD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4404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Заявление Российского отделения Чехословацкого Национального Совета об отношении к ситуации кризиса власти, созданной переворотом в Омске 18 ноября 1918 г</w:t>
            </w:r>
          </w:p>
        </w:tc>
        <w:tc>
          <w:tcPr>
            <w:tcW w:w="3651" w:type="dxa"/>
          </w:tcPr>
          <w:p w:rsidR="0074757E" w:rsidRPr="00044048" w:rsidRDefault="0074757E" w:rsidP="00A9479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4404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ГАСО. Ф. Р-569. Оп. 3. Д. 5. Л. 254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74757E" w:rsidRPr="00044048" w:rsidRDefault="00A94797" w:rsidP="00A94797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Фото Бронированного</w:t>
            </w:r>
            <w:r w:rsidR="0074757E"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 xml:space="preserve"> поезд</w:t>
            </w: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а легионеров «Орлик»</w:t>
            </w:r>
          </w:p>
        </w:tc>
        <w:tc>
          <w:tcPr>
            <w:tcW w:w="3651" w:type="dxa"/>
          </w:tcPr>
          <w:p w:rsidR="0074757E" w:rsidRPr="00044048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74757E" w:rsidRDefault="0074757E" w:rsidP="00A94797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Починка обмундирования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74757E" w:rsidRDefault="0074757E" w:rsidP="00F510CD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Санитарный вагон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:rsidR="0074757E" w:rsidRDefault="0074757E" w:rsidP="00A94797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 xml:space="preserve"> Симфонический оркестр (дирижер – Рудольф Карл), г. Екатеринбург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874E2B" w:rsidRPr="00044048" w:rsidTr="00A94797">
        <w:tc>
          <w:tcPr>
            <w:tcW w:w="707" w:type="dxa"/>
          </w:tcPr>
          <w:p w:rsidR="00874E2B" w:rsidRDefault="00874E2B" w:rsidP="00F510C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2" w:type="dxa"/>
          </w:tcPr>
          <w:p w:rsidR="00874E2B" w:rsidRDefault="00874E2B" w:rsidP="00A94797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Афиша концерта Чешского симфонического оркестра</w:t>
            </w:r>
          </w:p>
        </w:tc>
        <w:tc>
          <w:tcPr>
            <w:tcW w:w="3651" w:type="dxa"/>
          </w:tcPr>
          <w:p w:rsidR="00874E2B" w:rsidRDefault="008956BF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874E2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74E2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74757E" w:rsidRDefault="0074757E" w:rsidP="00F510CD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Канцелярия Североуральского фронта, г. Екатеринбург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874E2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74E2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74757E" w:rsidRDefault="0074757E" w:rsidP="00F510CD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Карта фронта на Урале, июнь 1919 г.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874E2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74E2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74757E" w:rsidRDefault="0074757E" w:rsidP="00A94797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Карта фронта на Урале, 1919 г.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874E2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74E2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74757E" w:rsidRDefault="0074757E" w:rsidP="00F510CD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  <w:t>Карта фронта на Урале, 1919 г.</w:t>
            </w:r>
          </w:p>
        </w:tc>
        <w:tc>
          <w:tcPr>
            <w:tcW w:w="3651" w:type="dxa"/>
          </w:tcPr>
          <w:p w:rsidR="0074757E" w:rsidRDefault="0074757E" w:rsidP="00F510C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Военно-исторический архив </w:t>
            </w:r>
            <w:proofErr w:type="gramStart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Прага</w:t>
            </w:r>
          </w:p>
        </w:tc>
      </w:tr>
      <w:tr w:rsidR="0074757E" w:rsidRPr="00044048" w:rsidTr="00A94797">
        <w:tc>
          <w:tcPr>
            <w:tcW w:w="707" w:type="dxa"/>
          </w:tcPr>
          <w:p w:rsidR="0074757E" w:rsidRDefault="0074757E" w:rsidP="00874E2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74E2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74757E" w:rsidRDefault="0074757E" w:rsidP="003805D4">
            <w:pPr>
              <w:pStyle w:val="aa"/>
              <w:rPr>
                <w:rFonts w:ascii="Liberation Serif" w:hAnsi="Liberation Serif" w:cs="Liberation Serif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5857AB"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народных песен в Чехословацкой армии в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74757E" w:rsidRPr="00020DF9" w:rsidRDefault="0074757E" w:rsidP="00A947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ГААОСО. Ф. Р-1.Оп.2.Д. 46168.Л.31</w:t>
            </w:r>
          </w:p>
        </w:tc>
      </w:tr>
    </w:tbl>
    <w:p w:rsidR="0074757E" w:rsidRPr="00044048" w:rsidRDefault="0074757E" w:rsidP="0074757E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sectPr w:rsidR="0074757E" w:rsidRPr="00044048" w:rsidSect="0074757E">
      <w:pgSz w:w="11906" w:h="16838"/>
      <w:pgMar w:top="568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F31"/>
    <w:multiLevelType w:val="multilevel"/>
    <w:tmpl w:val="FEDCF42A"/>
    <w:lvl w:ilvl="0">
      <w:start w:val="1"/>
      <w:numFmt w:val="decimal"/>
      <w:lvlText w:val="%1."/>
      <w:lvlJc w:val="left"/>
      <w:pPr>
        <w:ind w:left="420" w:hanging="420"/>
      </w:pPr>
      <w:rPr>
        <w:rFonts w:ascii="inherit" w:hAnsi="inherit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inherit" w:hAnsi="inherit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inherit" w:hAnsi="inherit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inherit" w:hAnsi="inherit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inherit" w:hAnsi="inherit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inherit" w:hAnsi="inherit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inherit" w:hAnsi="inherit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inherit" w:hAnsi="inherit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inherit" w:hAnsi="inherit" w:hint="default"/>
        <w:b/>
      </w:rPr>
    </w:lvl>
  </w:abstractNum>
  <w:abstractNum w:abstractNumId="1">
    <w:nsid w:val="18301EB2"/>
    <w:multiLevelType w:val="multilevel"/>
    <w:tmpl w:val="87E281CC"/>
    <w:lvl w:ilvl="0">
      <w:start w:val="1"/>
      <w:numFmt w:val="decimal"/>
      <w:lvlText w:val="%1."/>
      <w:lvlJc w:val="left"/>
      <w:pPr>
        <w:ind w:left="390" w:hanging="390"/>
      </w:pPr>
      <w:rPr>
        <w:rFonts w:ascii="Georgia" w:hAnsi="Georgia" w:cstheme="minorBidi" w:hint="default"/>
        <w:color w:val="1F2124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cstheme="minorBidi" w:hint="default"/>
        <w:color w:val="1F2124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hAnsi="Georgia" w:cstheme="minorBidi" w:hint="default"/>
        <w:color w:val="1F2124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eorgia" w:hAnsi="Georgia" w:cstheme="minorBidi" w:hint="default"/>
        <w:color w:val="1F2124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hAnsi="Georgia" w:cstheme="minorBidi" w:hint="default"/>
        <w:color w:val="1F2124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eorgia" w:hAnsi="Georgia" w:cstheme="minorBidi" w:hint="default"/>
        <w:color w:val="1F2124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eorgia" w:hAnsi="Georgia" w:cstheme="minorBidi" w:hint="default"/>
        <w:color w:val="1F2124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eorgia" w:hAnsi="Georgia" w:cstheme="minorBidi" w:hint="default"/>
        <w:color w:val="1F2124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eorgia" w:hAnsi="Georgia" w:cstheme="minorBidi" w:hint="default"/>
        <w:color w:val="1F2124"/>
        <w:sz w:val="27"/>
      </w:rPr>
    </w:lvl>
  </w:abstractNum>
  <w:abstractNum w:abstractNumId="2">
    <w:nsid w:val="478910A3"/>
    <w:multiLevelType w:val="hybridMultilevel"/>
    <w:tmpl w:val="44480396"/>
    <w:lvl w:ilvl="0" w:tplc="F4BC939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727A"/>
    <w:multiLevelType w:val="multilevel"/>
    <w:tmpl w:val="0DA6D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7D6288"/>
    <w:multiLevelType w:val="multilevel"/>
    <w:tmpl w:val="928C6F2A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  <w:sz w:val="28"/>
      </w:rPr>
    </w:lvl>
  </w:abstractNum>
  <w:abstractNum w:abstractNumId="5">
    <w:nsid w:val="7CD139C2"/>
    <w:multiLevelType w:val="multilevel"/>
    <w:tmpl w:val="4274B7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B29"/>
    <w:rsid w:val="000004FF"/>
    <w:rsid w:val="00016CDF"/>
    <w:rsid w:val="00016FF9"/>
    <w:rsid w:val="00020DF9"/>
    <w:rsid w:val="000320A9"/>
    <w:rsid w:val="00032825"/>
    <w:rsid w:val="000344FE"/>
    <w:rsid w:val="00044048"/>
    <w:rsid w:val="0006417D"/>
    <w:rsid w:val="000716B7"/>
    <w:rsid w:val="0007319B"/>
    <w:rsid w:val="000A4A53"/>
    <w:rsid w:val="000B10D6"/>
    <w:rsid w:val="000F3DD2"/>
    <w:rsid w:val="001143D2"/>
    <w:rsid w:val="00120D9B"/>
    <w:rsid w:val="001300A5"/>
    <w:rsid w:val="00141467"/>
    <w:rsid w:val="00161AF7"/>
    <w:rsid w:val="0019447C"/>
    <w:rsid w:val="001C7476"/>
    <w:rsid w:val="00216724"/>
    <w:rsid w:val="00221F00"/>
    <w:rsid w:val="0022240E"/>
    <w:rsid w:val="00231E74"/>
    <w:rsid w:val="002573C7"/>
    <w:rsid w:val="002C3EC3"/>
    <w:rsid w:val="002D5E40"/>
    <w:rsid w:val="0031745F"/>
    <w:rsid w:val="003275FB"/>
    <w:rsid w:val="00327C6F"/>
    <w:rsid w:val="00336DC8"/>
    <w:rsid w:val="003465D8"/>
    <w:rsid w:val="003740AA"/>
    <w:rsid w:val="003805D4"/>
    <w:rsid w:val="003D4AAB"/>
    <w:rsid w:val="004306D6"/>
    <w:rsid w:val="00451065"/>
    <w:rsid w:val="00454735"/>
    <w:rsid w:val="004710BE"/>
    <w:rsid w:val="004747FC"/>
    <w:rsid w:val="004C6CD4"/>
    <w:rsid w:val="00532963"/>
    <w:rsid w:val="00543E2F"/>
    <w:rsid w:val="00580F12"/>
    <w:rsid w:val="00583695"/>
    <w:rsid w:val="005857AB"/>
    <w:rsid w:val="00587564"/>
    <w:rsid w:val="005901D4"/>
    <w:rsid w:val="00596101"/>
    <w:rsid w:val="005B25B3"/>
    <w:rsid w:val="005E1875"/>
    <w:rsid w:val="0064008C"/>
    <w:rsid w:val="0067180A"/>
    <w:rsid w:val="006B57D1"/>
    <w:rsid w:val="006E2401"/>
    <w:rsid w:val="00711083"/>
    <w:rsid w:val="00736977"/>
    <w:rsid w:val="00740204"/>
    <w:rsid w:val="00743136"/>
    <w:rsid w:val="0074757E"/>
    <w:rsid w:val="00763657"/>
    <w:rsid w:val="00766B09"/>
    <w:rsid w:val="007C1BA3"/>
    <w:rsid w:val="008024FF"/>
    <w:rsid w:val="00817C1C"/>
    <w:rsid w:val="00822197"/>
    <w:rsid w:val="00835143"/>
    <w:rsid w:val="00853A26"/>
    <w:rsid w:val="00865FE5"/>
    <w:rsid w:val="00874E2B"/>
    <w:rsid w:val="00881C02"/>
    <w:rsid w:val="008956BF"/>
    <w:rsid w:val="00895FFE"/>
    <w:rsid w:val="008E767B"/>
    <w:rsid w:val="00916E2A"/>
    <w:rsid w:val="00927699"/>
    <w:rsid w:val="009366D6"/>
    <w:rsid w:val="00954C63"/>
    <w:rsid w:val="00956DBC"/>
    <w:rsid w:val="00983870"/>
    <w:rsid w:val="009E13C2"/>
    <w:rsid w:val="00A01EEB"/>
    <w:rsid w:val="00A043F0"/>
    <w:rsid w:val="00A14C00"/>
    <w:rsid w:val="00A15F73"/>
    <w:rsid w:val="00A31075"/>
    <w:rsid w:val="00A94797"/>
    <w:rsid w:val="00AA346E"/>
    <w:rsid w:val="00AB4A86"/>
    <w:rsid w:val="00AB6E7B"/>
    <w:rsid w:val="00AC774A"/>
    <w:rsid w:val="00AF23B3"/>
    <w:rsid w:val="00B06834"/>
    <w:rsid w:val="00B563B4"/>
    <w:rsid w:val="00B61588"/>
    <w:rsid w:val="00B87285"/>
    <w:rsid w:val="00C27C23"/>
    <w:rsid w:val="00C46B7B"/>
    <w:rsid w:val="00C522AC"/>
    <w:rsid w:val="00C61A15"/>
    <w:rsid w:val="00C817AB"/>
    <w:rsid w:val="00CB5C65"/>
    <w:rsid w:val="00CC3DB8"/>
    <w:rsid w:val="00D03ABF"/>
    <w:rsid w:val="00D23631"/>
    <w:rsid w:val="00D267A8"/>
    <w:rsid w:val="00D44FF5"/>
    <w:rsid w:val="00D472B8"/>
    <w:rsid w:val="00D504FE"/>
    <w:rsid w:val="00D534B9"/>
    <w:rsid w:val="00D73535"/>
    <w:rsid w:val="00D937A2"/>
    <w:rsid w:val="00DA5BB0"/>
    <w:rsid w:val="00DC7162"/>
    <w:rsid w:val="00DF3632"/>
    <w:rsid w:val="00E02276"/>
    <w:rsid w:val="00E03728"/>
    <w:rsid w:val="00E26E86"/>
    <w:rsid w:val="00E46759"/>
    <w:rsid w:val="00E908F3"/>
    <w:rsid w:val="00E934E4"/>
    <w:rsid w:val="00EB562F"/>
    <w:rsid w:val="00EC71ED"/>
    <w:rsid w:val="00F258AC"/>
    <w:rsid w:val="00F31F74"/>
    <w:rsid w:val="00F510CD"/>
    <w:rsid w:val="00FE1A62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B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4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2B8"/>
    <w:rPr>
      <w:b/>
      <w:bCs/>
    </w:rPr>
  </w:style>
  <w:style w:type="paragraph" w:styleId="a6">
    <w:name w:val="List Paragraph"/>
    <w:basedOn w:val="a"/>
    <w:uiPriority w:val="34"/>
    <w:qFormat/>
    <w:rsid w:val="00120D9B"/>
    <w:pPr>
      <w:ind w:left="720"/>
      <w:contextualSpacing/>
    </w:pPr>
  </w:style>
  <w:style w:type="table" w:styleId="a7">
    <w:name w:val="Table Grid"/>
    <w:basedOn w:val="a1"/>
    <w:uiPriority w:val="59"/>
    <w:rsid w:val="004C6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CD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B562F"/>
    <w:pPr>
      <w:spacing w:after="0" w:line="240" w:lineRule="auto"/>
    </w:pPr>
  </w:style>
  <w:style w:type="paragraph" w:styleId="ab">
    <w:name w:val="footer"/>
    <w:basedOn w:val="a"/>
    <w:link w:val="ac"/>
    <w:uiPriority w:val="99"/>
    <w:semiHidden/>
    <w:unhideWhenUsed/>
    <w:rsid w:val="000B10D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B10D6"/>
    <w:rPr>
      <w:rFonts w:eastAsiaTheme="minorEastAsia"/>
      <w:lang w:eastAsia="ru-RU"/>
    </w:rPr>
  </w:style>
  <w:style w:type="paragraph" w:customStyle="1" w:styleId="western">
    <w:name w:val="western"/>
    <w:basedOn w:val="a"/>
    <w:rsid w:val="00016C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">
    <w:name w:val="p"/>
    <w:basedOn w:val="a0"/>
    <w:rsid w:val="00CB5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2021-10-20T06:24:00Z</dcterms:created>
  <dcterms:modified xsi:type="dcterms:W3CDTF">2021-12-20T07:24:00Z</dcterms:modified>
</cp:coreProperties>
</file>